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EFD" w:rsidRDefault="00EF6A72">
      <w:pPr>
        <w:spacing w:before="68"/>
        <w:ind w:left="6415"/>
        <w:rPr>
          <w:b/>
          <w:bCs/>
          <w:sz w:val="24"/>
          <w:szCs w:val="24"/>
          <w:lang w:val="ru-RU"/>
        </w:rPr>
      </w:pPr>
      <w:r>
        <w:rPr>
          <w:b/>
          <w:bCs/>
          <w:color w:val="222222"/>
          <w:sz w:val="24"/>
          <w:szCs w:val="24"/>
          <w:u w:color="222222"/>
          <w:lang w:val="ru-RU"/>
        </w:rPr>
        <w:t>УТВЕРЖДАЮ</w:t>
      </w:r>
    </w:p>
    <w:p w:rsidR="00AC0EFD" w:rsidRDefault="00AC0EFD">
      <w:pPr>
        <w:pStyle w:val="a5"/>
        <w:spacing w:before="3"/>
        <w:rPr>
          <w:b/>
          <w:bCs/>
          <w:sz w:val="24"/>
          <w:szCs w:val="24"/>
          <w:lang w:val="ru-RU"/>
        </w:rPr>
      </w:pPr>
    </w:p>
    <w:p w:rsidR="00AC0EFD" w:rsidRPr="00930110" w:rsidRDefault="00EF6A72">
      <w:pPr>
        <w:spacing w:line="237" w:lineRule="auto"/>
        <w:ind w:left="5074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1049020</wp:posOffset>
            </wp:positionH>
            <wp:positionV relativeFrom="line">
              <wp:posOffset>33020</wp:posOffset>
            </wp:positionV>
            <wp:extent cx="2139315" cy="11518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15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22222"/>
          <w:sz w:val="24"/>
          <w:szCs w:val="24"/>
          <w:u w:color="222222"/>
          <w:lang w:val="ru-RU"/>
        </w:rPr>
        <w:t>Региональная общественная организация выпускников Саратовского</w:t>
      </w:r>
    </w:p>
    <w:p w:rsidR="00AC0EFD" w:rsidRDefault="00EF6A72">
      <w:pPr>
        <w:tabs>
          <w:tab w:val="left" w:pos="5610"/>
          <w:tab w:val="left" w:pos="5610"/>
        </w:tabs>
        <w:spacing w:before="5" w:line="237" w:lineRule="auto"/>
        <w:ind w:left="5074" w:right="219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u w:color="222222"/>
          <w:lang w:val="ru-RU"/>
        </w:rPr>
        <w:t>юридического института – Саратовской государственной</w:t>
      </w:r>
      <w:r>
        <w:rPr>
          <w:color w:val="222222"/>
          <w:sz w:val="24"/>
          <w:szCs w:val="24"/>
          <w:u w:color="222222"/>
          <w:lang w:val="ru-RU"/>
        </w:rPr>
        <w:tab/>
        <w:t>академии</w:t>
      </w:r>
      <w:r>
        <w:rPr>
          <w:color w:val="222222"/>
          <w:sz w:val="24"/>
          <w:szCs w:val="24"/>
          <w:u w:color="222222"/>
          <w:lang w:val="ru-RU"/>
        </w:rPr>
        <w:tab/>
        <w:t>права</w:t>
      </w:r>
    </w:p>
    <w:p w:rsidR="00AC0EFD" w:rsidRDefault="00EF6A72">
      <w:pPr>
        <w:spacing w:before="4" w:line="480" w:lineRule="auto"/>
        <w:ind w:left="5074" w:right="728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u w:color="222222"/>
          <w:lang w:val="ru-RU"/>
        </w:rPr>
        <w:t>«Ассоциация выпускников» Председатель Правления, Президент</w:t>
      </w:r>
    </w:p>
    <w:p w:rsidR="00AC0EFD" w:rsidRDefault="00EF6A72">
      <w:pPr>
        <w:tabs>
          <w:tab w:val="left" w:pos="7354"/>
        </w:tabs>
        <w:ind w:left="5074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u w:val="single" w:color="212121"/>
          <w:lang w:val="ru-RU"/>
        </w:rPr>
        <w:t xml:space="preserve"> </w:t>
      </w:r>
      <w:r>
        <w:rPr>
          <w:color w:val="222222"/>
          <w:sz w:val="24"/>
          <w:szCs w:val="24"/>
          <w:u w:val="single" w:color="212121"/>
          <w:lang w:val="ru-RU"/>
        </w:rPr>
        <w:tab/>
      </w:r>
      <w:r>
        <w:rPr>
          <w:color w:val="222222"/>
          <w:sz w:val="24"/>
          <w:szCs w:val="24"/>
          <w:u w:color="222222"/>
          <w:lang w:val="ru-RU"/>
        </w:rPr>
        <w:t>И.В.</w:t>
      </w:r>
      <w:r>
        <w:rPr>
          <w:color w:val="222222"/>
          <w:spacing w:val="-1"/>
          <w:sz w:val="24"/>
          <w:szCs w:val="24"/>
          <w:u w:color="222222"/>
          <w:lang w:val="ru-RU"/>
        </w:rPr>
        <w:t xml:space="preserve"> </w:t>
      </w:r>
      <w:proofErr w:type="spellStart"/>
      <w:r>
        <w:rPr>
          <w:color w:val="222222"/>
          <w:sz w:val="24"/>
          <w:szCs w:val="24"/>
          <w:u w:color="222222"/>
          <w:lang w:val="ru-RU"/>
        </w:rPr>
        <w:t>Астапкин</w:t>
      </w:r>
      <w:proofErr w:type="spellEnd"/>
    </w:p>
    <w:p w:rsidR="00AC0EFD" w:rsidRDefault="00AC0EFD">
      <w:pPr>
        <w:pStyle w:val="a5"/>
        <w:rPr>
          <w:sz w:val="24"/>
          <w:szCs w:val="24"/>
          <w:lang w:val="ru-RU"/>
        </w:rPr>
      </w:pPr>
    </w:p>
    <w:p w:rsidR="00AC0EFD" w:rsidRDefault="00EF6A72">
      <w:pPr>
        <w:ind w:left="5074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u w:color="222222"/>
          <w:lang w:val="ru-RU"/>
        </w:rPr>
        <w:t>«05» сентября 2019 года</w:t>
      </w: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20"/>
          <w:szCs w:val="20"/>
          <w:lang w:val="ru-RU"/>
        </w:rPr>
      </w:pPr>
    </w:p>
    <w:p w:rsidR="00AC0EFD" w:rsidRDefault="00AC0EFD">
      <w:pPr>
        <w:pStyle w:val="a5"/>
        <w:rPr>
          <w:sz w:val="44"/>
          <w:szCs w:val="44"/>
          <w:lang w:val="ru-RU"/>
        </w:rPr>
      </w:pPr>
    </w:p>
    <w:p w:rsidR="00AC0EFD" w:rsidRDefault="00AC0EFD">
      <w:pPr>
        <w:pStyle w:val="a5"/>
        <w:spacing w:before="10"/>
        <w:rPr>
          <w:sz w:val="44"/>
          <w:szCs w:val="44"/>
          <w:lang w:val="ru-RU"/>
        </w:rPr>
      </w:pPr>
    </w:p>
    <w:p w:rsidR="00AC0EFD" w:rsidRDefault="00EF6A72">
      <w:pPr>
        <w:pStyle w:val="11"/>
        <w:spacing w:before="85" w:line="413" w:lineRule="exact"/>
        <w:ind w:right="2666"/>
        <w:rPr>
          <w:sz w:val="44"/>
          <w:szCs w:val="44"/>
          <w:lang w:val="ru-RU"/>
        </w:rPr>
      </w:pPr>
      <w:r>
        <w:rPr>
          <w:color w:val="222222"/>
          <w:sz w:val="44"/>
          <w:szCs w:val="44"/>
          <w:u w:color="222222"/>
          <w:lang w:val="ru-RU"/>
        </w:rPr>
        <w:t>Положение</w:t>
      </w:r>
    </w:p>
    <w:p w:rsidR="00AC0EFD" w:rsidRDefault="00EF6A72">
      <w:pPr>
        <w:tabs>
          <w:tab w:val="left" w:pos="1387"/>
        </w:tabs>
        <w:ind w:left="1135" w:right="368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color w:val="222222"/>
          <w:sz w:val="44"/>
          <w:szCs w:val="44"/>
          <w:u w:color="222222"/>
          <w:lang w:val="ru-RU"/>
        </w:rPr>
        <w:t>о проведении третьего федерального образовательного конкурса среди молодых юристов «Лидеры права 2019»</w:t>
      </w: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Pr="00515301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AC0EFD">
      <w:pPr>
        <w:pStyle w:val="a5"/>
        <w:rPr>
          <w:b/>
          <w:bCs/>
          <w:sz w:val="40"/>
          <w:szCs w:val="40"/>
          <w:lang w:val="ru-RU"/>
        </w:rPr>
      </w:pPr>
    </w:p>
    <w:p w:rsidR="00AC0EFD" w:rsidRDefault="00EF6A72">
      <w:pPr>
        <w:pStyle w:val="20"/>
        <w:spacing w:before="232"/>
        <w:ind w:left="0" w:right="2667" w:firstLine="0"/>
        <w:jc w:val="center"/>
      </w:pPr>
      <w:r>
        <w:rPr>
          <w:color w:val="222222"/>
          <w:u w:color="222222"/>
          <w:lang w:val="ru-RU"/>
        </w:rPr>
        <w:t xml:space="preserve">                                 </w:t>
      </w:r>
      <w:proofErr w:type="spellStart"/>
      <w:r>
        <w:rPr>
          <w:color w:val="222222"/>
          <w:u w:color="222222"/>
        </w:rPr>
        <w:t>Москва</w:t>
      </w:r>
      <w:proofErr w:type="spellEnd"/>
      <w:r>
        <w:rPr>
          <w:color w:val="222222"/>
          <w:u w:color="222222"/>
        </w:rPr>
        <w:t>, 2019</w:t>
      </w:r>
    </w:p>
    <w:p w:rsidR="00AC0EFD" w:rsidRDefault="00AC0EFD">
      <w:pPr>
        <w:jc w:val="center"/>
        <w:sectPr w:rsidR="00AC0E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00" w:right="701" w:bottom="709" w:left="1540" w:header="720" w:footer="720" w:gutter="0"/>
          <w:cols w:space="720"/>
        </w:sectPr>
      </w:pPr>
    </w:p>
    <w:p w:rsidR="00AC0EFD" w:rsidRDefault="00EF6A72">
      <w:pPr>
        <w:pStyle w:val="-11"/>
        <w:numPr>
          <w:ilvl w:val="1"/>
          <w:numId w:val="2"/>
        </w:numPr>
        <w:spacing w:before="17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lastRenderedPageBreak/>
        <w:t>Общие положения</w:t>
      </w:r>
    </w:p>
    <w:p w:rsidR="00AC0EFD" w:rsidRDefault="00AC0EFD">
      <w:pPr>
        <w:pStyle w:val="a5"/>
        <w:spacing w:before="4"/>
        <w:jc w:val="both"/>
        <w:rPr>
          <w:b/>
          <w:bCs/>
        </w:rPr>
      </w:pPr>
    </w:p>
    <w:p w:rsidR="00AC0EFD" w:rsidRPr="00930110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Настоящее положение разработано на основе Конституции Российской Федерации, Федерального закона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273-ФЗ "Об образовании в Российской Федерации", Устава Федерального государственного бюджетного образовательного учреждения высшего образования «Саратовская государственная юридическая академия», Устава региональной общественной организации выпускников Саратовского юридического института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Саратовской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государственной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академии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права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«Ассоциация выпускников».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Третий федеральный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ежегодный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образовательный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среди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молодых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юристов «Лидеры Права» (далее – конкурс) направлен на выявление, поддержку и продвижение талантливой молодежи: студентов, магистрантов, аспирантов и молодых специалистов. </w:t>
      </w:r>
    </w:p>
    <w:p w:rsidR="00AC0EFD" w:rsidRDefault="00AC0EFD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C0EFD" w:rsidRDefault="00EF6A72">
      <w:pPr>
        <w:pStyle w:val="-11"/>
        <w:ind w:left="1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Номинации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конкурса: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«Лучшая Команда Права»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«Второе место в командном зачете»</w:t>
      </w:r>
    </w:p>
    <w:p w:rsidR="00AC0EFD" w:rsidRDefault="00EF6A72" w:rsidP="00D340AF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«Третье место в командном зачете»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0EFD" w:rsidRDefault="00AC0EFD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C0EFD" w:rsidRDefault="00EF6A72">
      <w:pPr>
        <w:pStyle w:val="-11"/>
        <w:ind w:left="142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Учредители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конкурса: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Региональная</w:t>
      </w:r>
      <w:r>
        <w:rPr>
          <w:sz w:val="28"/>
          <w:szCs w:val="28"/>
          <w:lang w:val="ru-RU"/>
        </w:rPr>
        <w:tab/>
        <w:t>общественная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организация</w:t>
      </w:r>
      <w:r>
        <w:rPr>
          <w:sz w:val="28"/>
          <w:szCs w:val="28"/>
          <w:lang w:val="ru-RU"/>
        </w:rPr>
        <w:tab/>
        <w:t>выпускников Саратовского</w:t>
      </w:r>
      <w:r>
        <w:rPr>
          <w:sz w:val="28"/>
          <w:szCs w:val="28"/>
          <w:lang w:val="ru-RU"/>
        </w:rPr>
        <w:tab/>
        <w:t>юридического</w:t>
      </w:r>
      <w:r>
        <w:rPr>
          <w:sz w:val="28"/>
          <w:szCs w:val="28"/>
          <w:lang w:val="ru-RU"/>
        </w:rPr>
        <w:tab/>
        <w:t>института</w:t>
      </w:r>
      <w:r>
        <w:rPr>
          <w:sz w:val="28"/>
          <w:szCs w:val="28"/>
          <w:lang w:val="ru-RU"/>
        </w:rPr>
        <w:tab/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Саратовской государственной академии права «Ассоциация выпускников» ФГБОУ ВО «Саратовская государственная юридическая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академия»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ФГБОУ ВО «Саратовская государственная юридическая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академия»</w:t>
      </w:r>
    </w:p>
    <w:p w:rsidR="00AC0EFD" w:rsidRDefault="00AC0EFD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C0EFD" w:rsidRPr="00930110" w:rsidRDefault="00EF6A72">
      <w:pPr>
        <w:pStyle w:val="-11"/>
        <w:ind w:left="142"/>
        <w:jc w:val="both"/>
        <w:rPr>
          <w:b/>
          <w:bCs/>
          <w:sz w:val="28"/>
          <w:szCs w:val="28"/>
          <w:lang w:val="ru-RU"/>
        </w:rPr>
      </w:pPr>
      <w:r w:rsidRPr="00930110">
        <w:rPr>
          <w:b/>
          <w:bCs/>
          <w:sz w:val="28"/>
          <w:szCs w:val="28"/>
          <w:lang w:val="ru-RU"/>
        </w:rPr>
        <w:t>Партнеры конкурса:</w:t>
      </w:r>
    </w:p>
    <w:p w:rsidR="00AC0EFD" w:rsidRDefault="00EF6A72">
      <w:pPr>
        <w:pStyle w:val="-11"/>
        <w:ind w:left="142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Ассоциация Юристов России</w:t>
      </w:r>
      <w:r w:rsidR="008218C9">
        <w:rPr>
          <w:sz w:val="28"/>
          <w:szCs w:val="28"/>
          <w:lang w:val="ru-RU"/>
        </w:rPr>
        <w:t>,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Региональная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общественная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организация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«Совет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земляков</w:t>
      </w:r>
      <w:r>
        <w:rPr>
          <w:spacing w:val="-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Саратова» Саратовская региональная общественная организация «Ассоциация молодых юристов Саратовской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области»</w:t>
      </w:r>
    </w:p>
    <w:p w:rsidR="00AC0EFD" w:rsidRPr="00930110" w:rsidRDefault="00AC0EFD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C0EFD" w:rsidRPr="00930110" w:rsidRDefault="00AC0EFD">
      <w:pPr>
        <w:pStyle w:val="-11"/>
        <w:ind w:left="142"/>
        <w:jc w:val="both"/>
        <w:rPr>
          <w:sz w:val="28"/>
          <w:szCs w:val="28"/>
          <w:lang w:val="ru-RU"/>
        </w:rPr>
      </w:pPr>
    </w:p>
    <w:p w:rsidR="00AC0EFD" w:rsidRPr="00930110" w:rsidRDefault="00EF6A72">
      <w:pPr>
        <w:pStyle w:val="-11"/>
        <w:ind w:left="142"/>
        <w:jc w:val="both"/>
        <w:rPr>
          <w:b/>
          <w:bCs/>
          <w:sz w:val="28"/>
          <w:szCs w:val="28"/>
          <w:lang w:val="ru-RU"/>
        </w:rPr>
      </w:pPr>
      <w:r w:rsidRPr="00930110">
        <w:rPr>
          <w:b/>
          <w:bCs/>
          <w:sz w:val="28"/>
          <w:szCs w:val="28"/>
          <w:lang w:val="ru-RU"/>
        </w:rPr>
        <w:t>Спонсоры и информационные партнеры</w:t>
      </w:r>
      <w:r w:rsidRPr="00930110">
        <w:rPr>
          <w:b/>
          <w:bCs/>
          <w:spacing w:val="-2"/>
          <w:sz w:val="28"/>
          <w:szCs w:val="28"/>
          <w:lang w:val="ru-RU"/>
        </w:rPr>
        <w:t xml:space="preserve"> </w:t>
      </w:r>
      <w:r w:rsidRPr="00930110">
        <w:rPr>
          <w:b/>
          <w:bCs/>
          <w:sz w:val="28"/>
          <w:szCs w:val="28"/>
          <w:lang w:val="ru-RU"/>
        </w:rPr>
        <w:t>конкурса</w:t>
      </w:r>
    </w:p>
    <w:p w:rsidR="00AC0EFD" w:rsidRDefault="00EF6A72">
      <w:pPr>
        <w:pStyle w:val="-11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Спонсорами конкурса являются коммерческие и некоммерческие организации, средства массовой информации.</w:t>
      </w:r>
    </w:p>
    <w:p w:rsidR="00AC0EFD" w:rsidRDefault="00AC0EFD">
      <w:pPr>
        <w:pStyle w:val="a5"/>
        <w:spacing w:before="7"/>
        <w:jc w:val="both"/>
        <w:rPr>
          <w:sz w:val="23"/>
          <w:szCs w:val="23"/>
          <w:lang w:val="ru-RU"/>
        </w:rPr>
      </w:pPr>
    </w:p>
    <w:p w:rsidR="00AC0EFD" w:rsidRDefault="00EF6A72">
      <w:pPr>
        <w:pStyle w:val="20"/>
        <w:numPr>
          <w:ilvl w:val="1"/>
          <w:numId w:val="3"/>
        </w:numPr>
        <w:jc w:val="both"/>
      </w:pPr>
      <w:proofErr w:type="spellStart"/>
      <w:r>
        <w:rPr>
          <w:color w:val="222222"/>
          <w:u w:color="222222"/>
        </w:rPr>
        <w:t>Цели</w:t>
      </w:r>
      <w:proofErr w:type="spellEnd"/>
      <w:r>
        <w:rPr>
          <w:color w:val="222222"/>
          <w:u w:color="222222"/>
        </w:rPr>
        <w:t xml:space="preserve"> и </w:t>
      </w:r>
      <w:proofErr w:type="spellStart"/>
      <w:r>
        <w:rPr>
          <w:color w:val="222222"/>
          <w:u w:color="222222"/>
        </w:rPr>
        <w:t>задачи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C0EFD" w:rsidRDefault="00EF6A72">
      <w:pPr>
        <w:pStyle w:val="-11"/>
        <w:numPr>
          <w:ilvl w:val="1"/>
          <w:numId w:val="5"/>
        </w:numPr>
        <w:spacing w:before="206"/>
        <w:ind w:right="119"/>
        <w:jc w:val="both"/>
        <w:rPr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 xml:space="preserve">Цель: </w:t>
      </w:r>
      <w:r>
        <w:rPr>
          <w:color w:val="222222"/>
          <w:sz w:val="28"/>
          <w:szCs w:val="28"/>
          <w:u w:color="222222"/>
          <w:lang w:val="ru-RU"/>
        </w:rPr>
        <w:t>поиск и развитие талантливых и инициативных молодых юристов для дальнейшей профессиональной адаптации, самореализации в сферах государственного и муниципального управления, правоохранительной и общественно-политической деятельности, коммерческой и некоммерческой деятельности.</w:t>
      </w:r>
    </w:p>
    <w:p w:rsidR="00AC0EFD" w:rsidRDefault="00EF6A72">
      <w:pPr>
        <w:tabs>
          <w:tab w:val="left" w:pos="1005"/>
        </w:tabs>
        <w:jc w:val="both"/>
        <w:rPr>
          <w:lang w:val="ru-RU"/>
        </w:rPr>
      </w:pPr>
      <w:r>
        <w:rPr>
          <w:lang w:val="ru-RU"/>
        </w:rPr>
        <w:tab/>
      </w:r>
    </w:p>
    <w:p w:rsidR="00AC0EFD" w:rsidRDefault="00EF6A72">
      <w:pPr>
        <w:pStyle w:val="20"/>
        <w:tabs>
          <w:tab w:val="left" w:pos="654"/>
        </w:tabs>
        <w:spacing w:before="70"/>
        <w:ind w:left="284" w:firstLine="0"/>
        <w:jc w:val="both"/>
      </w:pPr>
      <w:proofErr w:type="spellStart"/>
      <w:r>
        <w:rPr>
          <w:color w:val="222222"/>
          <w:u w:color="222222"/>
        </w:rPr>
        <w:lastRenderedPageBreak/>
        <w:t>Задачи</w:t>
      </w:r>
      <w:proofErr w:type="spellEnd"/>
      <w:r>
        <w:rPr>
          <w:color w:val="222222"/>
          <w:u w:color="222222"/>
        </w:rPr>
        <w:t>:</w:t>
      </w:r>
    </w:p>
    <w:p w:rsidR="00AC0EFD" w:rsidRDefault="00EF6A72">
      <w:pPr>
        <w:pStyle w:val="-11"/>
        <w:numPr>
          <w:ilvl w:val="0"/>
          <w:numId w:val="7"/>
        </w:numPr>
        <w:spacing w:before="205"/>
        <w:ind w:right="12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создание условий для личностной и профессиональной самореализации молодых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юристов;</w:t>
      </w:r>
    </w:p>
    <w:p w:rsidR="00AC0EFD" w:rsidRDefault="00EF6A72">
      <w:pPr>
        <w:pStyle w:val="-11"/>
        <w:numPr>
          <w:ilvl w:val="0"/>
          <w:numId w:val="7"/>
        </w:numPr>
        <w:spacing w:line="242" w:lineRule="auto"/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выявление и поддержка лучших молодёжных проектов в сфере правового просвещения и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обучения;</w:t>
      </w:r>
    </w:p>
    <w:p w:rsidR="00AC0EFD" w:rsidRDefault="00EF6A72">
      <w:pPr>
        <w:pStyle w:val="-11"/>
        <w:numPr>
          <w:ilvl w:val="0"/>
          <w:numId w:val="7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привлечение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студентов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</w:t>
      </w:r>
      <w:r>
        <w:rPr>
          <w:color w:val="222222"/>
          <w:spacing w:val="-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молодых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специалистов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</w:t>
      </w:r>
      <w:r>
        <w:rPr>
          <w:color w:val="222222"/>
          <w:spacing w:val="-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решению</w:t>
      </w:r>
      <w:r>
        <w:rPr>
          <w:color w:val="222222"/>
          <w:spacing w:val="-10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общественно- правовых проблем и задач города, региона,</w:t>
      </w:r>
      <w:r>
        <w:rPr>
          <w:color w:val="222222"/>
          <w:spacing w:val="-4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страны;</w:t>
      </w:r>
    </w:p>
    <w:p w:rsidR="00AC0EFD" w:rsidRDefault="00EF6A72">
      <w:pPr>
        <w:pStyle w:val="-11"/>
        <w:numPr>
          <w:ilvl w:val="0"/>
          <w:numId w:val="8"/>
        </w:numPr>
        <w:ind w:right="124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повышение уровня компетентности, реализации карьерных устремлений конкурсантов через организацию системы стажировки в государственных и коммерческих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организациях;</w:t>
      </w:r>
    </w:p>
    <w:p w:rsidR="00AC0EFD" w:rsidRDefault="00EF6A72">
      <w:pPr>
        <w:pStyle w:val="-11"/>
        <w:numPr>
          <w:ilvl w:val="0"/>
          <w:numId w:val="7"/>
        </w:numPr>
        <w:spacing w:line="340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выявление и развитие у конкурсантов лидерских и творческих</w:t>
      </w:r>
      <w:r>
        <w:rPr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качеств;</w:t>
      </w:r>
    </w:p>
    <w:p w:rsidR="00AC0EFD" w:rsidRDefault="00EF6A72">
      <w:pPr>
        <w:pStyle w:val="-11"/>
        <w:numPr>
          <w:ilvl w:val="0"/>
          <w:numId w:val="9"/>
        </w:numPr>
        <w:ind w:right="126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создание единой коммуникативной площадки</w:t>
      </w:r>
      <w:r>
        <w:rPr>
          <w:color w:val="222222"/>
          <w:spacing w:val="6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для</w:t>
      </w:r>
      <w:r>
        <w:rPr>
          <w:color w:val="222222"/>
          <w:spacing w:val="69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обучения и обмена опытом участников</w:t>
      </w:r>
      <w:r>
        <w:rPr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конкурса.</w:t>
      </w:r>
    </w:p>
    <w:p w:rsidR="00AC0EFD" w:rsidRDefault="00AC0EFD">
      <w:pPr>
        <w:pStyle w:val="a5"/>
        <w:spacing w:before="9"/>
        <w:ind w:left="284"/>
        <w:jc w:val="both"/>
        <w:rPr>
          <w:sz w:val="26"/>
          <w:szCs w:val="26"/>
          <w:lang w:val="ru-RU"/>
        </w:rPr>
      </w:pPr>
    </w:p>
    <w:p w:rsidR="00AC0EFD" w:rsidRDefault="00EF6A72">
      <w:pPr>
        <w:pStyle w:val="20"/>
        <w:numPr>
          <w:ilvl w:val="1"/>
          <w:numId w:val="10"/>
        </w:numPr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 </w:t>
      </w:r>
      <w:proofErr w:type="spellStart"/>
      <w:r>
        <w:rPr>
          <w:color w:val="222222"/>
          <w:u w:color="222222"/>
        </w:rPr>
        <w:t>Участники</w:t>
      </w:r>
      <w:proofErr w:type="spellEnd"/>
      <w:r>
        <w:rPr>
          <w:color w:val="222222"/>
          <w:u w:color="222222"/>
        </w:rPr>
        <w:t xml:space="preserve"> </w:t>
      </w:r>
      <w:proofErr w:type="spellStart"/>
      <w:r>
        <w:rPr>
          <w:color w:val="222222"/>
          <w:u w:color="222222"/>
        </w:rPr>
        <w:t>конкурса</w:t>
      </w:r>
      <w:proofErr w:type="spellEnd"/>
    </w:p>
    <w:p w:rsidR="00AC0EFD" w:rsidRDefault="00EF6A72">
      <w:pPr>
        <w:pStyle w:val="a5"/>
        <w:spacing w:before="202"/>
        <w:ind w:left="284"/>
        <w:jc w:val="both"/>
        <w:rPr>
          <w:lang w:val="ru-RU"/>
        </w:rPr>
      </w:pPr>
      <w:r>
        <w:rPr>
          <w:color w:val="222222"/>
          <w:u w:color="222222"/>
          <w:lang w:val="ru-RU"/>
        </w:rPr>
        <w:t>В конкурсе могут принимать участие:</w:t>
      </w:r>
    </w:p>
    <w:p w:rsidR="00AC0EFD" w:rsidRDefault="00AC0EFD">
      <w:pPr>
        <w:pStyle w:val="a5"/>
        <w:spacing w:before="5"/>
        <w:ind w:left="284"/>
        <w:jc w:val="both"/>
        <w:rPr>
          <w:sz w:val="24"/>
          <w:szCs w:val="24"/>
          <w:lang w:val="ru-RU"/>
        </w:rPr>
      </w:pPr>
    </w:p>
    <w:p w:rsidR="00AC0EFD" w:rsidRDefault="00EF6A72">
      <w:pPr>
        <w:pStyle w:val="-11"/>
        <w:numPr>
          <w:ilvl w:val="0"/>
          <w:numId w:val="7"/>
        </w:numPr>
        <w:spacing w:before="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студенты,</w:t>
      </w:r>
    </w:p>
    <w:p w:rsidR="00AC0EFD" w:rsidRDefault="00EF6A72">
      <w:pPr>
        <w:pStyle w:val="-11"/>
        <w:numPr>
          <w:ilvl w:val="0"/>
          <w:numId w:val="7"/>
        </w:numPr>
        <w:spacing w:before="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магистраты,</w:t>
      </w:r>
    </w:p>
    <w:p w:rsidR="00AC0EFD" w:rsidRDefault="00EF6A72">
      <w:pPr>
        <w:pStyle w:val="-11"/>
        <w:numPr>
          <w:ilvl w:val="0"/>
          <w:numId w:val="7"/>
        </w:numPr>
        <w:spacing w:before="2" w:line="34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аспиранты</w:t>
      </w:r>
      <w:r>
        <w:rPr>
          <w:color w:val="222222"/>
          <w:sz w:val="28"/>
          <w:szCs w:val="28"/>
          <w:u w:color="222222"/>
          <w:lang w:val="ru-RU"/>
        </w:rPr>
        <w:t>,</w:t>
      </w:r>
    </w:p>
    <w:p w:rsidR="00AC0EFD" w:rsidRDefault="00EF6A72">
      <w:pPr>
        <w:pStyle w:val="-11"/>
        <w:numPr>
          <w:ilvl w:val="0"/>
          <w:numId w:val="7"/>
        </w:numPr>
        <w:spacing w:line="34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молодые специалисты,</w:t>
      </w:r>
    </w:p>
    <w:p w:rsidR="00AC0EFD" w:rsidRDefault="00EF6A72">
      <w:pPr>
        <w:pStyle w:val="-11"/>
        <w:numPr>
          <w:ilvl w:val="0"/>
          <w:numId w:val="11"/>
        </w:numPr>
        <w:spacing w:before="5" w:line="235" w:lineRule="auto"/>
        <w:ind w:right="127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лидеры</w:t>
      </w:r>
      <w:r>
        <w:rPr>
          <w:color w:val="222222"/>
          <w:sz w:val="28"/>
          <w:szCs w:val="28"/>
          <w:u w:color="222222"/>
          <w:lang w:val="ru-RU"/>
        </w:rPr>
        <w:tab/>
        <w:t>и</w:t>
      </w:r>
      <w:r>
        <w:rPr>
          <w:color w:val="222222"/>
          <w:sz w:val="28"/>
          <w:szCs w:val="28"/>
          <w:u w:color="222222"/>
          <w:lang w:val="ru-RU"/>
        </w:rPr>
        <w:tab/>
        <w:t>руководители</w:t>
      </w:r>
      <w:r>
        <w:rPr>
          <w:color w:val="222222"/>
          <w:sz w:val="28"/>
          <w:szCs w:val="28"/>
          <w:u w:color="222222"/>
          <w:lang w:val="ru-RU"/>
        </w:rPr>
        <w:tab/>
        <w:t>молодежных</w:t>
      </w:r>
      <w:r>
        <w:rPr>
          <w:color w:val="222222"/>
          <w:sz w:val="28"/>
          <w:szCs w:val="28"/>
          <w:u w:color="222222"/>
          <w:lang w:val="ru-RU"/>
        </w:rPr>
        <w:tab/>
        <w:t>общественных</w:t>
      </w:r>
      <w:r>
        <w:rPr>
          <w:color w:val="222222"/>
          <w:sz w:val="28"/>
          <w:szCs w:val="28"/>
          <w:u w:color="222222"/>
          <w:lang w:val="ru-RU"/>
        </w:rPr>
        <w:tab/>
        <w:t>организаций, реализующих проекты в сфере правового просвещения</w:t>
      </w:r>
      <w:r>
        <w:rPr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населения.</w:t>
      </w:r>
    </w:p>
    <w:p w:rsidR="00AC0EFD" w:rsidRDefault="00EF6A72">
      <w:pPr>
        <w:pStyle w:val="20"/>
        <w:numPr>
          <w:ilvl w:val="1"/>
          <w:numId w:val="12"/>
        </w:numPr>
        <w:spacing w:before="203"/>
        <w:jc w:val="both"/>
      </w:pPr>
      <w:r>
        <w:rPr>
          <w:color w:val="222222"/>
          <w:u w:color="222222"/>
        </w:rPr>
        <w:t>Организация и проведение конкурса</w:t>
      </w:r>
    </w:p>
    <w:p w:rsidR="00AC0EFD" w:rsidRDefault="00EF6A72">
      <w:pPr>
        <w:pStyle w:val="-11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первом этапе конкурса отбор участников проводится среди молодых юристов, подавших презентации своих работ на рассмотрение членам жюри. </w:t>
      </w:r>
    </w:p>
    <w:p w:rsidR="00AC0EFD" w:rsidRDefault="00EF6A72">
      <w:pPr>
        <w:pStyle w:val="-11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Команды, вышедшие в финал в рамках первого этапа конкурса, представляют свою законотворческую инициативу на завершающем втором этапе в рамках «федерального» соревнования.</w:t>
      </w:r>
    </w:p>
    <w:p w:rsidR="00AC0EFD" w:rsidRDefault="00EF6A72">
      <w:pPr>
        <w:pStyle w:val="-11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в рамках своего ВУЗа формируются в команды (до 3 человек) для разработки и презентации законотворческой инициативы, направленной на позитивное изменение различных сфер общественных отношений. К разработке законотворческой инициативы могут приглашаться в качестве наставников представители законодательной и исполнительной ветвей власти, научного и преподавательского сообщества, представители юридической практики бизнеса и общественных организаций.</w:t>
      </w:r>
    </w:p>
    <w:p w:rsidR="00AC0EFD" w:rsidRDefault="00EF6A72">
      <w:pPr>
        <w:pStyle w:val="-11"/>
        <w:numPr>
          <w:ilvl w:val="1"/>
          <w:numId w:val="14"/>
        </w:numPr>
        <w:spacing w:before="201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val="thick" w:color="222222"/>
          <w:lang w:val="ru-RU"/>
        </w:rPr>
        <w:t>Отборочный этап конкурса.</w:t>
      </w:r>
    </w:p>
    <w:p w:rsidR="00AC0EFD" w:rsidRDefault="00EF6A72">
      <w:pPr>
        <w:pStyle w:val="-11"/>
        <w:ind w:left="142" w:firstLine="42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15 октября по 20 октября 2019 г.</w:t>
      </w:r>
      <w:r>
        <w:rPr>
          <w:sz w:val="28"/>
          <w:szCs w:val="28"/>
          <w:lang w:val="ru-RU"/>
        </w:rPr>
        <w:t xml:space="preserve"> – предварительный отбор участников конкурса. Конкурсная комиссия заочно проводит экспертизу представленных материалов и определяет участников первого этапа среди </w:t>
      </w:r>
      <w:r w:rsidR="005226AC">
        <w:rPr>
          <w:sz w:val="28"/>
          <w:szCs w:val="28"/>
          <w:lang w:val="ru-RU"/>
        </w:rPr>
        <w:t xml:space="preserve">заявленных </w:t>
      </w:r>
      <w:r w:rsidR="008218C9">
        <w:rPr>
          <w:sz w:val="28"/>
          <w:szCs w:val="28"/>
          <w:lang w:val="ru-RU"/>
        </w:rPr>
        <w:t xml:space="preserve">работ. </w:t>
      </w:r>
    </w:p>
    <w:p w:rsidR="00AC0EFD" w:rsidRPr="00930110" w:rsidRDefault="00EF6A72">
      <w:pPr>
        <w:pStyle w:val="a5"/>
        <w:ind w:left="164" w:right="125" w:firstLine="708"/>
        <w:jc w:val="both"/>
        <w:rPr>
          <w:lang w:val="ru-RU"/>
        </w:rPr>
      </w:pPr>
      <w:r>
        <w:rPr>
          <w:color w:val="222222"/>
          <w:u w:color="222222"/>
          <w:lang w:val="ru-RU"/>
        </w:rPr>
        <w:t xml:space="preserve">Участники конкурса в срок с </w:t>
      </w:r>
      <w:r>
        <w:rPr>
          <w:b/>
          <w:bCs/>
          <w:color w:val="222222"/>
          <w:u w:color="222222"/>
          <w:lang w:val="ru-RU"/>
        </w:rPr>
        <w:t xml:space="preserve">05 октября 2019 года по 15 октября 2019 года </w:t>
      </w:r>
      <w:r>
        <w:rPr>
          <w:color w:val="222222"/>
          <w:u w:color="222222"/>
          <w:lang w:val="ru-RU"/>
        </w:rPr>
        <w:t xml:space="preserve">отправляют в оргкомитет </w:t>
      </w:r>
      <w:r>
        <w:rPr>
          <w:b/>
          <w:bCs/>
          <w:color w:val="222222"/>
          <w:u w:color="222222"/>
          <w:lang w:val="ru-RU"/>
        </w:rPr>
        <w:t>(</w:t>
      </w:r>
      <w:r>
        <w:rPr>
          <w:color w:val="222222"/>
          <w:u w:color="222222"/>
        </w:rPr>
        <w:t>e</w:t>
      </w:r>
      <w:r>
        <w:rPr>
          <w:color w:val="222222"/>
          <w:u w:color="222222"/>
          <w:lang w:val="ru-RU"/>
        </w:rPr>
        <w:t>-</w:t>
      </w:r>
      <w:r>
        <w:rPr>
          <w:color w:val="222222"/>
          <w:u w:color="222222"/>
        </w:rPr>
        <w:t>mail</w:t>
      </w:r>
      <w:r>
        <w:rPr>
          <w:color w:val="222222"/>
          <w:u w:color="222222"/>
          <w:lang w:val="ru-RU"/>
        </w:rPr>
        <w:t xml:space="preserve">: </w:t>
      </w:r>
      <w:proofErr w:type="spellStart"/>
      <w:r>
        <w:rPr>
          <w:color w:val="0000FF"/>
          <w:u w:val="single" w:color="0000FF"/>
        </w:rPr>
        <w:t>liderprava</w:t>
      </w:r>
      <w:proofErr w:type="spellEnd"/>
      <w:r>
        <w:rPr>
          <w:color w:val="0000FF"/>
          <w:u w:val="single" w:color="0000FF"/>
          <w:lang w:val="ru-RU"/>
        </w:rPr>
        <w:t>2019@</w:t>
      </w:r>
      <w:r>
        <w:rPr>
          <w:color w:val="0000FF"/>
          <w:u w:val="single" w:color="0000FF"/>
        </w:rPr>
        <w:t>mail</w:t>
      </w:r>
      <w:r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>
        <w:rPr>
          <w:color w:val="222222"/>
          <w:u w:color="222222"/>
          <w:lang w:val="ru-RU"/>
        </w:rPr>
        <w:t>) следующие документы:</w:t>
      </w:r>
    </w:p>
    <w:p w:rsidR="00AC0EFD" w:rsidRDefault="00EF6A72">
      <w:pPr>
        <w:pStyle w:val="-11"/>
        <w:numPr>
          <w:ilvl w:val="2"/>
          <w:numId w:val="14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lastRenderedPageBreak/>
        <w:t xml:space="preserve">Анкету - заявку на участие (согласно приложению </w:t>
      </w:r>
      <w:r>
        <w:rPr>
          <w:color w:val="222222"/>
          <w:sz w:val="28"/>
          <w:szCs w:val="28"/>
          <w:u w:color="222222"/>
        </w:rPr>
        <w:t>№</w:t>
      </w:r>
      <w:r>
        <w:rPr>
          <w:color w:val="222222"/>
          <w:spacing w:val="-6"/>
          <w:sz w:val="28"/>
          <w:szCs w:val="28"/>
          <w:u w:color="222222"/>
        </w:rPr>
        <w:t xml:space="preserve"> </w:t>
      </w:r>
      <w:r>
        <w:rPr>
          <w:color w:val="222222"/>
          <w:sz w:val="28"/>
          <w:szCs w:val="28"/>
          <w:u w:color="222222"/>
        </w:rPr>
        <w:t>1);</w:t>
      </w:r>
    </w:p>
    <w:p w:rsidR="00AC0EFD" w:rsidRDefault="00EF6A72">
      <w:pPr>
        <w:pStyle w:val="-11"/>
        <w:numPr>
          <w:ilvl w:val="2"/>
          <w:numId w:val="15"/>
        </w:numPr>
        <w:ind w:right="125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Короткое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описание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законотворческой</w:t>
      </w:r>
      <w:r>
        <w:rPr>
          <w:color w:val="222222"/>
          <w:spacing w:val="-17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инициатив,</w:t>
      </w:r>
      <w:r>
        <w:rPr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каким-либо</w:t>
      </w:r>
      <w:r>
        <w:rPr>
          <w:color w:val="222222"/>
          <w:spacing w:val="-17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образом улучшающей сферу общественных</w:t>
      </w:r>
      <w:r>
        <w:rPr>
          <w:color w:val="222222"/>
          <w:spacing w:val="-2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отношений.</w:t>
      </w:r>
      <w:r w:rsidR="00CE1FCD">
        <w:rPr>
          <w:color w:val="222222"/>
          <w:sz w:val="28"/>
          <w:szCs w:val="28"/>
          <w:u w:color="222222"/>
          <w:lang w:val="ru-RU"/>
        </w:rPr>
        <w:t xml:space="preserve"> </w:t>
      </w:r>
    </w:p>
    <w:p w:rsidR="00AC0EFD" w:rsidRDefault="00EF6A72">
      <w:pPr>
        <w:pStyle w:val="20"/>
        <w:spacing w:line="242" w:lineRule="auto"/>
        <w:ind w:left="164" w:right="126" w:firstLine="426"/>
        <w:jc w:val="both"/>
        <w:rPr>
          <w:color w:val="222222"/>
          <w:u w:color="222222"/>
          <w:lang w:val="ru-RU"/>
        </w:rPr>
      </w:pPr>
      <w:r>
        <w:rPr>
          <w:color w:val="222222"/>
          <w:u w:color="222222"/>
          <w:lang w:val="ru-RU"/>
        </w:rPr>
        <w:t xml:space="preserve">Дополнительную информацию по конкурсу можно получить на сайте </w:t>
      </w:r>
      <w:proofErr w:type="spellStart"/>
      <w:proofErr w:type="gramStart"/>
      <w:r>
        <w:rPr>
          <w:color w:val="222222"/>
          <w:u w:color="222222"/>
          <w:lang w:val="ru-RU"/>
        </w:rPr>
        <w:t>лидерыправа.рф</w:t>
      </w:r>
      <w:proofErr w:type="spellEnd"/>
      <w:proofErr w:type="gramEnd"/>
    </w:p>
    <w:p w:rsidR="00AC0EFD" w:rsidRDefault="00AC0EFD">
      <w:pPr>
        <w:jc w:val="both"/>
        <w:rPr>
          <w:lang w:val="ru-RU"/>
        </w:rPr>
      </w:pPr>
    </w:p>
    <w:p w:rsidR="00AC0EFD" w:rsidRDefault="00EF6A72">
      <w:pPr>
        <w:tabs>
          <w:tab w:val="left" w:pos="654"/>
        </w:tabs>
        <w:spacing w:before="7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  <w:u w:color="222222"/>
          <w:lang w:val="ru-RU"/>
        </w:rPr>
        <w:t>3.2. Первый</w:t>
      </w:r>
      <w:r>
        <w:rPr>
          <w:b/>
          <w:bCs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b/>
          <w:bCs/>
          <w:color w:val="222222"/>
          <w:sz w:val="28"/>
          <w:szCs w:val="28"/>
          <w:u w:color="222222"/>
          <w:lang w:val="ru-RU"/>
        </w:rPr>
        <w:t>этап</w:t>
      </w:r>
    </w:p>
    <w:p w:rsidR="00AC0EFD" w:rsidRDefault="00EF6A72">
      <w:pPr>
        <w:pStyle w:val="a5"/>
        <w:tabs>
          <w:tab w:val="left" w:pos="3289"/>
        </w:tabs>
        <w:spacing w:before="209" w:line="237" w:lineRule="auto"/>
        <w:ind w:right="124" w:firstLine="567"/>
        <w:jc w:val="both"/>
        <w:rPr>
          <w:lang w:val="ru-RU"/>
        </w:rPr>
      </w:pPr>
      <w:r>
        <w:rPr>
          <w:b/>
          <w:bCs/>
          <w:color w:val="222222"/>
          <w:u w:color="222222"/>
          <w:lang w:val="ru-RU"/>
        </w:rPr>
        <w:t>С 20 октября по 31 октября 2019 года</w:t>
      </w:r>
      <w:r>
        <w:rPr>
          <w:color w:val="222222"/>
          <w:u w:color="222222"/>
          <w:lang w:val="ru-RU"/>
        </w:rPr>
        <w:t xml:space="preserve"> участники, прошедшие </w:t>
      </w:r>
      <w:r>
        <w:rPr>
          <w:b/>
          <w:bCs/>
          <w:color w:val="222222"/>
          <w:u w:color="222222"/>
          <w:lang w:val="ru-RU"/>
        </w:rPr>
        <w:t xml:space="preserve">предварительный </w:t>
      </w:r>
      <w:r>
        <w:rPr>
          <w:color w:val="222222"/>
          <w:u w:color="222222"/>
          <w:lang w:val="ru-RU"/>
        </w:rPr>
        <w:t>отбор от каждого ВУЗа, проходят обучающие мастер-классы и семинары с участием наставников Конкурса (очно и онлайн) по следующим темам:</w:t>
      </w:r>
    </w:p>
    <w:p w:rsidR="00AC0EFD" w:rsidRDefault="00EF6A72">
      <w:pPr>
        <w:pStyle w:val="-11"/>
        <w:numPr>
          <w:ilvl w:val="2"/>
          <w:numId w:val="17"/>
        </w:numPr>
        <w:spacing w:before="207" w:line="322" w:lineRule="exact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Разработка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законотворческой</w:t>
      </w:r>
      <w:proofErr w:type="spellEnd"/>
      <w:r>
        <w:rPr>
          <w:color w:val="222222"/>
          <w:spacing w:val="-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инициативы</w:t>
      </w:r>
      <w:proofErr w:type="spellEnd"/>
    </w:p>
    <w:p w:rsidR="00AC0EFD" w:rsidRDefault="00EF6A72">
      <w:pPr>
        <w:pStyle w:val="-11"/>
        <w:numPr>
          <w:ilvl w:val="2"/>
          <w:numId w:val="18"/>
        </w:numPr>
        <w:spacing w:line="322" w:lineRule="exact"/>
        <w:jc w:val="both"/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u w:color="222222"/>
        </w:rPr>
        <w:t>Эффективные</w:t>
      </w:r>
      <w:proofErr w:type="spellEnd"/>
      <w:r>
        <w:rPr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публичные</w:t>
      </w:r>
      <w:proofErr w:type="spellEnd"/>
      <w:r>
        <w:rPr>
          <w:color w:val="222222"/>
          <w:spacing w:val="-1"/>
          <w:sz w:val="28"/>
          <w:szCs w:val="28"/>
          <w:u w:color="222222"/>
        </w:rPr>
        <w:t xml:space="preserve"> </w:t>
      </w:r>
      <w:proofErr w:type="spellStart"/>
      <w:r>
        <w:rPr>
          <w:color w:val="222222"/>
          <w:sz w:val="28"/>
          <w:szCs w:val="28"/>
          <w:u w:color="222222"/>
        </w:rPr>
        <w:t>выступления</w:t>
      </w:r>
      <w:proofErr w:type="spellEnd"/>
    </w:p>
    <w:p w:rsidR="00AC0EFD" w:rsidRDefault="00EF6A72">
      <w:pPr>
        <w:pStyle w:val="-11"/>
        <w:numPr>
          <w:ilvl w:val="2"/>
          <w:numId w:val="18"/>
        </w:numPr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u w:color="222222"/>
          <w:lang w:val="ru-RU"/>
        </w:rPr>
        <w:t>Защита позиции в рамках публичных</w:t>
      </w:r>
      <w:r>
        <w:rPr>
          <w:color w:val="222222"/>
          <w:spacing w:val="-3"/>
          <w:sz w:val="28"/>
          <w:szCs w:val="28"/>
          <w:u w:color="222222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lang w:val="ru-RU"/>
        </w:rPr>
        <w:t>дебатов</w:t>
      </w:r>
    </w:p>
    <w:p w:rsidR="00AC0EFD" w:rsidRDefault="00EF6A72">
      <w:pPr>
        <w:pStyle w:val="-1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прохождения мастер-классов в рамках первого этапа каждая команда готовит проект законотворческой инициативы в соответствии с Приложением № 2 о подготовке законотворческих инициатив в рамках конкурса в срок </w:t>
      </w:r>
      <w:r>
        <w:rPr>
          <w:b/>
          <w:bCs/>
          <w:sz w:val="28"/>
          <w:szCs w:val="28"/>
          <w:lang w:val="ru-RU"/>
        </w:rPr>
        <w:t xml:space="preserve">до 15 ноября 2019 года </w:t>
      </w:r>
      <w:r>
        <w:rPr>
          <w:sz w:val="28"/>
          <w:szCs w:val="28"/>
          <w:lang w:val="ru-RU"/>
        </w:rPr>
        <w:t xml:space="preserve">с учетом полученных знаний и навыков в рамках образовательных семинаров и тренингов. </w:t>
      </w:r>
    </w:p>
    <w:p w:rsidR="00AC0EFD" w:rsidRDefault="00EF6A72">
      <w:pPr>
        <w:pStyle w:val="-1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каждой команды предоставляется в формате 10 минутного видео - ролика, в рамках которого члены команды заявляют о себе, о своем законопроекте, показать его актуальность, значимость и реализуемость в краткосрочной и среднесрочной перспективе.</w:t>
      </w:r>
    </w:p>
    <w:p w:rsidR="00AC0EFD" w:rsidRPr="00930110" w:rsidRDefault="00EF6A72">
      <w:pPr>
        <w:pStyle w:val="a5"/>
        <w:ind w:right="123" w:firstLine="567"/>
        <w:jc w:val="both"/>
        <w:rPr>
          <w:rStyle w:val="a6"/>
          <w:color w:val="222222"/>
          <w:u w:color="222222"/>
          <w:lang w:val="ru-RU"/>
        </w:rPr>
      </w:pPr>
      <w:r>
        <w:rPr>
          <w:color w:val="222222"/>
          <w:u w:color="222222"/>
          <w:lang w:val="ru-RU"/>
        </w:rPr>
        <w:t xml:space="preserve">Презентации команд направляются участниками в оргкомитет </w:t>
      </w:r>
      <w:r>
        <w:rPr>
          <w:b/>
          <w:bCs/>
          <w:color w:val="222222"/>
          <w:u w:color="222222"/>
          <w:lang w:val="ru-RU"/>
        </w:rPr>
        <w:t xml:space="preserve">на почту </w:t>
      </w:r>
      <w:r>
        <w:rPr>
          <w:color w:val="222222"/>
          <w:u w:color="222222"/>
        </w:rPr>
        <w:t>e</w:t>
      </w:r>
      <w:r>
        <w:rPr>
          <w:color w:val="222222"/>
          <w:u w:color="222222"/>
          <w:lang w:val="ru-RU"/>
        </w:rPr>
        <w:t>-</w:t>
      </w:r>
      <w:r>
        <w:rPr>
          <w:color w:val="222222"/>
          <w:u w:color="222222"/>
        </w:rPr>
        <w:t>mail</w:t>
      </w:r>
      <w:r>
        <w:rPr>
          <w:color w:val="222222"/>
          <w:u w:color="222222"/>
          <w:lang w:val="ru-RU"/>
        </w:rPr>
        <w:t xml:space="preserve">: </w:t>
      </w:r>
      <w:hyperlink r:id="rId14" w:history="1">
        <w:r>
          <w:rPr>
            <w:rStyle w:val="Hyperlink0"/>
            <w:lang w:val="ru-RU"/>
          </w:rPr>
          <w:t>liderprava2019@mail.ru</w:t>
        </w:r>
      </w:hyperlink>
      <w:r>
        <w:rPr>
          <w:rStyle w:val="a6"/>
          <w:color w:val="222222"/>
          <w:u w:color="222222"/>
          <w:lang w:val="ru-RU"/>
        </w:rPr>
        <w:t xml:space="preserve">. Подведение итогов первого этапа конкурса членами жюри проводится дистанционно. По итогам голосования членов жюри Оргкомитет размещает протокол Решения членов жюри на официальном сайте Конкурса. </w:t>
      </w:r>
    </w:p>
    <w:p w:rsidR="00AC0EFD" w:rsidRDefault="00EF6A72">
      <w:pPr>
        <w:pStyle w:val="a5"/>
        <w:ind w:right="123" w:firstLine="567"/>
        <w:jc w:val="both"/>
        <w:rPr>
          <w:rStyle w:val="a6"/>
          <w:color w:val="222222"/>
          <w:u w:color="222222"/>
          <w:lang w:val="ru-RU"/>
        </w:rPr>
      </w:pPr>
      <w:r>
        <w:rPr>
          <w:rStyle w:val="a6"/>
          <w:color w:val="222222"/>
          <w:u w:color="222222"/>
          <w:lang w:val="ru-RU"/>
        </w:rPr>
        <w:t>По итогам первого этапа будут отобраны 12 команде из разных ВУЗов, которые представят свои проекты в рамках открытых дебатов на завершающем втором этапе.</w:t>
      </w:r>
    </w:p>
    <w:p w:rsidR="00AC0EFD" w:rsidRDefault="00EF6A72">
      <w:pPr>
        <w:pStyle w:val="a5"/>
        <w:spacing w:before="213" w:line="235" w:lineRule="auto"/>
        <w:ind w:right="124" w:firstLine="567"/>
        <w:jc w:val="both"/>
        <w:rPr>
          <w:rStyle w:val="a6"/>
          <w:color w:val="222222"/>
          <w:u w:color="222222"/>
          <w:lang w:val="ru-RU"/>
        </w:rPr>
      </w:pPr>
      <w:r>
        <w:rPr>
          <w:rStyle w:val="a6"/>
          <w:color w:val="222222"/>
          <w:u w:color="222222"/>
          <w:lang w:val="ru-RU"/>
        </w:rPr>
        <w:t xml:space="preserve">Итоги первого этапа конкурса будут подведены до </w:t>
      </w:r>
      <w:r>
        <w:rPr>
          <w:rStyle w:val="a6"/>
          <w:b/>
          <w:bCs/>
          <w:color w:val="222222"/>
          <w:u w:color="222222"/>
          <w:lang w:val="ru-RU"/>
        </w:rPr>
        <w:t>25 ноября 2019 года</w:t>
      </w:r>
      <w:r>
        <w:rPr>
          <w:rStyle w:val="a6"/>
          <w:color w:val="222222"/>
          <w:u w:color="222222"/>
          <w:lang w:val="ru-RU"/>
        </w:rPr>
        <w:t xml:space="preserve"> и размещены на сайте </w:t>
      </w:r>
      <w:proofErr w:type="spellStart"/>
      <w:r>
        <w:rPr>
          <w:rStyle w:val="a6"/>
          <w:color w:val="222222"/>
          <w:u w:color="222222"/>
          <w:lang w:val="ru-RU"/>
        </w:rPr>
        <w:t>лидерыправа.рф</w:t>
      </w:r>
      <w:proofErr w:type="spellEnd"/>
      <w:r>
        <w:rPr>
          <w:rStyle w:val="a6"/>
          <w:color w:val="222222"/>
          <w:u w:color="222222"/>
          <w:lang w:val="ru-RU"/>
        </w:rPr>
        <w:t>.</w:t>
      </w:r>
    </w:p>
    <w:p w:rsidR="00AC0EFD" w:rsidRDefault="00EF6A72">
      <w:pPr>
        <w:pStyle w:val="a5"/>
        <w:numPr>
          <w:ilvl w:val="1"/>
          <w:numId w:val="19"/>
        </w:numPr>
        <w:spacing w:before="213" w:line="235" w:lineRule="auto"/>
        <w:ind w:right="124"/>
        <w:jc w:val="both"/>
        <w:rPr>
          <w:lang w:val="ru-RU"/>
        </w:rPr>
      </w:pPr>
      <w:r>
        <w:rPr>
          <w:rStyle w:val="a6"/>
          <w:color w:val="222222"/>
          <w:u w:color="222222"/>
          <w:lang w:val="ru-RU"/>
        </w:rPr>
        <w:t xml:space="preserve"> Второй этап </w:t>
      </w:r>
    </w:p>
    <w:p w:rsidR="00AC0EFD" w:rsidRDefault="00EF6A72">
      <w:pPr>
        <w:pStyle w:val="20"/>
        <w:tabs>
          <w:tab w:val="left" w:pos="654"/>
        </w:tabs>
        <w:spacing w:before="211" w:line="235" w:lineRule="auto"/>
        <w:ind w:left="164" w:right="126" w:firstLine="0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 xml:space="preserve">Победители первого этапа конкурса принимают участие в дебатах и защищают позицию по проекту в рамках честной, открытой, конкурентной дискуссии. </w:t>
      </w:r>
    </w:p>
    <w:p w:rsidR="00AC0EFD" w:rsidRDefault="00EF6A72">
      <w:pPr>
        <w:pStyle w:val="a5"/>
        <w:spacing w:before="204"/>
        <w:ind w:right="124" w:firstLine="708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 xml:space="preserve">На втором этапе команды от каждого ВУЗа защищают свой проект перед членами Жюри, в составе членов Федерального Собрания Российской Федерации, Саратовской областной и городской Думы, представителей правоохранительных структур, бизнес-сообщества, общественных организаций, по итогам которого будут объявлены победители, которые примут </w:t>
      </w:r>
      <w:r>
        <w:rPr>
          <w:rStyle w:val="a6"/>
          <w:color w:val="222222"/>
          <w:u w:color="222222"/>
          <w:lang w:val="ru-RU"/>
        </w:rPr>
        <w:lastRenderedPageBreak/>
        <w:t>участие в открытой дискуссии в Государственной Думе РФ.</w:t>
      </w:r>
      <w:r>
        <w:rPr>
          <w:rStyle w:val="a6"/>
          <w:lang w:val="ru-RU"/>
        </w:rPr>
        <w:t xml:space="preserve"> </w:t>
      </w:r>
    </w:p>
    <w:p w:rsidR="00AC0EFD" w:rsidRDefault="00EF6A72">
      <w:pPr>
        <w:pStyle w:val="a5"/>
        <w:spacing w:before="204"/>
        <w:ind w:right="124" w:firstLine="708"/>
        <w:jc w:val="both"/>
        <w:rPr>
          <w:rStyle w:val="a6"/>
          <w:color w:val="222222"/>
          <w:u w:color="222222"/>
          <w:lang w:val="ru-RU"/>
        </w:rPr>
      </w:pPr>
      <w:r>
        <w:rPr>
          <w:rStyle w:val="a6"/>
          <w:lang w:val="ru-RU"/>
        </w:rPr>
        <w:t xml:space="preserve">Итоги второго этапа (за исключением финальных дебатов) конкурса подводятся на основе открытого голосования зрительского зала и членов жюри. Победитель Финальных дебатов определяется тайным голосованием членов жюри Конкурса.  </w:t>
      </w:r>
      <w:r>
        <w:rPr>
          <w:rStyle w:val="a6"/>
          <w:color w:val="222222"/>
          <w:u w:color="222222"/>
          <w:lang w:val="ru-RU"/>
        </w:rPr>
        <w:t>После определения команд-финалистов состоится официальное награждение участников третьего федерального образовательного конкурса среди молодых юристов «Лидеры Права 2019».</w:t>
      </w:r>
    </w:p>
    <w:p w:rsidR="00AC0EFD" w:rsidRDefault="00EF6A72">
      <w:pPr>
        <w:pStyle w:val="a5"/>
        <w:spacing w:before="204"/>
        <w:ind w:right="124" w:firstLine="708"/>
        <w:jc w:val="both"/>
        <w:rPr>
          <w:rStyle w:val="a6"/>
          <w:color w:val="222222"/>
          <w:u w:color="222222"/>
          <w:lang w:val="ru-RU"/>
        </w:rPr>
      </w:pPr>
      <w:r>
        <w:rPr>
          <w:rStyle w:val="a6"/>
          <w:lang w:val="ru-RU"/>
        </w:rPr>
        <w:t>И</w:t>
      </w:r>
      <w:r>
        <w:rPr>
          <w:rStyle w:val="a6"/>
          <w:color w:val="222222"/>
          <w:u w:color="222222"/>
          <w:lang w:val="ru-RU"/>
        </w:rPr>
        <w:t xml:space="preserve">тоги второго этапа будут размещены </w:t>
      </w:r>
      <w:r>
        <w:rPr>
          <w:rStyle w:val="a6"/>
          <w:b/>
          <w:bCs/>
          <w:color w:val="222222"/>
          <w:u w:color="222222"/>
          <w:lang w:val="ru-RU"/>
        </w:rPr>
        <w:t xml:space="preserve">до </w:t>
      </w:r>
      <w:r w:rsidR="00843445">
        <w:rPr>
          <w:rStyle w:val="a6"/>
          <w:b/>
          <w:bCs/>
          <w:color w:val="222222"/>
          <w:u w:color="222222"/>
          <w:lang w:val="ru-RU"/>
        </w:rPr>
        <w:t>15</w:t>
      </w:r>
      <w:r>
        <w:rPr>
          <w:rStyle w:val="a6"/>
          <w:b/>
          <w:bCs/>
          <w:color w:val="222222"/>
          <w:u w:color="222222"/>
          <w:lang w:val="ru-RU"/>
        </w:rPr>
        <w:t xml:space="preserve"> декабря 2019 года</w:t>
      </w:r>
      <w:r>
        <w:rPr>
          <w:rStyle w:val="a6"/>
          <w:color w:val="222222"/>
          <w:u w:color="222222"/>
          <w:lang w:val="ru-RU"/>
        </w:rPr>
        <w:t xml:space="preserve"> на сайте </w:t>
      </w:r>
      <w:proofErr w:type="spellStart"/>
      <w:r>
        <w:rPr>
          <w:rStyle w:val="a6"/>
          <w:color w:val="222222"/>
          <w:u w:color="222222"/>
          <w:lang w:val="ru-RU"/>
        </w:rPr>
        <w:t>лидерыправа.рф</w:t>
      </w:r>
      <w:proofErr w:type="spellEnd"/>
      <w:r>
        <w:rPr>
          <w:rStyle w:val="a6"/>
          <w:color w:val="222222"/>
          <w:u w:color="222222"/>
          <w:lang w:val="ru-RU"/>
        </w:rPr>
        <w:t>.</w:t>
      </w:r>
    </w:p>
    <w:p w:rsidR="00AC0EFD" w:rsidRDefault="00AC0EFD">
      <w:pPr>
        <w:pStyle w:val="a5"/>
        <w:spacing w:before="1"/>
        <w:jc w:val="both"/>
        <w:rPr>
          <w:sz w:val="33"/>
          <w:szCs w:val="33"/>
          <w:lang w:val="ru-RU"/>
        </w:rPr>
      </w:pPr>
    </w:p>
    <w:p w:rsidR="00AC0EFD" w:rsidRDefault="00EF6A72">
      <w:pPr>
        <w:pStyle w:val="20"/>
        <w:numPr>
          <w:ilvl w:val="3"/>
          <w:numId w:val="20"/>
        </w:numPr>
        <w:spacing w:before="1"/>
        <w:jc w:val="both"/>
      </w:pPr>
      <w:proofErr w:type="spellStart"/>
      <w:r>
        <w:rPr>
          <w:rStyle w:val="a6"/>
          <w:color w:val="222222"/>
          <w:u w:color="222222"/>
        </w:rPr>
        <w:t>Критерии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оценки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конкурсных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заданий</w:t>
      </w:r>
      <w:proofErr w:type="spellEnd"/>
    </w:p>
    <w:p w:rsidR="00AC0EFD" w:rsidRDefault="00EF6A72">
      <w:pPr>
        <w:pStyle w:val="-11"/>
        <w:numPr>
          <w:ilvl w:val="1"/>
          <w:numId w:val="22"/>
        </w:numPr>
        <w:spacing w:before="201" w:line="322" w:lineRule="exact"/>
        <w:jc w:val="both"/>
        <w:rPr>
          <w:b/>
          <w:bCs/>
          <w:sz w:val="28"/>
          <w:szCs w:val="28"/>
        </w:rPr>
      </w:pPr>
      <w:proofErr w:type="spellStart"/>
      <w:r>
        <w:rPr>
          <w:rStyle w:val="a6"/>
          <w:b/>
          <w:bCs/>
          <w:color w:val="222222"/>
          <w:sz w:val="28"/>
          <w:szCs w:val="28"/>
          <w:u w:color="222222"/>
        </w:rPr>
        <w:t>На</w:t>
      </w:r>
      <w:proofErr w:type="spellEnd"/>
      <w:r>
        <w:rPr>
          <w:rStyle w:val="a6"/>
          <w:b/>
          <w:bCs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b/>
          <w:bCs/>
          <w:color w:val="222222"/>
          <w:sz w:val="28"/>
          <w:szCs w:val="28"/>
          <w:u w:color="222222"/>
        </w:rPr>
        <w:t>отборочном</w:t>
      </w:r>
      <w:proofErr w:type="spellEnd"/>
      <w:r>
        <w:rPr>
          <w:rStyle w:val="a6"/>
          <w:b/>
          <w:bCs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b/>
          <w:bCs/>
          <w:color w:val="222222"/>
          <w:sz w:val="28"/>
          <w:szCs w:val="28"/>
          <w:u w:color="222222"/>
        </w:rPr>
        <w:t>этапе</w:t>
      </w:r>
      <w:proofErr w:type="spellEnd"/>
    </w:p>
    <w:p w:rsidR="00AC0EFD" w:rsidRDefault="00EF6A72">
      <w:pPr>
        <w:pStyle w:val="a5"/>
        <w:tabs>
          <w:tab w:val="left" w:pos="567"/>
        </w:tabs>
        <w:spacing w:line="322" w:lineRule="exact"/>
        <w:ind w:left="567" w:hanging="567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Критерии оценки заявки и резюме:</w:t>
      </w:r>
    </w:p>
    <w:p w:rsidR="007F7FC1" w:rsidRPr="007F7FC1" w:rsidRDefault="007F7FC1" w:rsidP="007F7FC1">
      <w:pPr>
        <w:pStyle w:val="-11"/>
        <w:numPr>
          <w:ilvl w:val="2"/>
          <w:numId w:val="24"/>
        </w:numPr>
        <w:tabs>
          <w:tab w:val="left" w:pos="2406"/>
          <w:tab w:val="left" w:pos="2407"/>
          <w:tab w:val="left" w:pos="5766"/>
          <w:tab w:val="left" w:pos="7363"/>
        </w:tabs>
        <w:ind w:right="124"/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социально-экономическая значимость законотворческой инициативы;</w:t>
      </w:r>
    </w:p>
    <w:p w:rsidR="00AC0EFD" w:rsidRDefault="00EF6A72">
      <w:pPr>
        <w:pStyle w:val="-11"/>
        <w:numPr>
          <w:ilvl w:val="2"/>
          <w:numId w:val="24"/>
        </w:numPr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степень выраженности активной гражданской</w:t>
      </w:r>
      <w:r>
        <w:rPr>
          <w:rStyle w:val="a6"/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позиции;</w:t>
      </w:r>
    </w:p>
    <w:p w:rsidR="00AC0EFD" w:rsidRDefault="00EF6A72">
      <w:pPr>
        <w:pStyle w:val="-11"/>
        <w:numPr>
          <w:ilvl w:val="2"/>
          <w:numId w:val="24"/>
        </w:numPr>
        <w:spacing w:before="4" w:line="322" w:lineRule="exact"/>
        <w:jc w:val="both"/>
        <w:rPr>
          <w:sz w:val="28"/>
          <w:szCs w:val="28"/>
        </w:rPr>
      </w:pPr>
      <w:proofErr w:type="spellStart"/>
      <w:r>
        <w:rPr>
          <w:rStyle w:val="a6"/>
          <w:color w:val="222222"/>
          <w:sz w:val="28"/>
          <w:szCs w:val="28"/>
          <w:u w:color="222222"/>
        </w:rPr>
        <w:t>навыки</w:t>
      </w:r>
      <w:proofErr w:type="spellEnd"/>
      <w:r>
        <w:rPr>
          <w:rStyle w:val="a6"/>
          <w:color w:val="222222"/>
          <w:sz w:val="28"/>
          <w:szCs w:val="28"/>
          <w:u w:color="222222"/>
        </w:rPr>
        <w:t xml:space="preserve"> и </w:t>
      </w:r>
      <w:proofErr w:type="spellStart"/>
      <w:r>
        <w:rPr>
          <w:rStyle w:val="a6"/>
          <w:color w:val="222222"/>
          <w:sz w:val="28"/>
          <w:szCs w:val="28"/>
          <w:u w:color="222222"/>
        </w:rPr>
        <w:t>компетенции</w:t>
      </w:r>
      <w:proofErr w:type="spellEnd"/>
      <w:r>
        <w:rPr>
          <w:rStyle w:val="a6"/>
          <w:color w:val="222222"/>
          <w:spacing w:val="-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color w:val="222222"/>
          <w:sz w:val="28"/>
          <w:szCs w:val="28"/>
          <w:u w:color="222222"/>
        </w:rPr>
        <w:t>участников</w:t>
      </w:r>
      <w:proofErr w:type="spellEnd"/>
      <w:r>
        <w:rPr>
          <w:rStyle w:val="a6"/>
          <w:color w:val="222222"/>
          <w:sz w:val="28"/>
          <w:szCs w:val="28"/>
          <w:u w:color="222222"/>
        </w:rPr>
        <w:t>;</w:t>
      </w:r>
    </w:p>
    <w:p w:rsidR="00AC0EFD" w:rsidRDefault="00EF6A72">
      <w:pPr>
        <w:pStyle w:val="-11"/>
        <w:numPr>
          <w:ilvl w:val="2"/>
          <w:numId w:val="25"/>
        </w:numPr>
        <w:ind w:right="124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активная гражданская позиция и опыт участия в общественных акциях и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мероприятиях</w:t>
      </w:r>
    </w:p>
    <w:p w:rsidR="00AC0EFD" w:rsidRDefault="00AC0EFD">
      <w:pPr>
        <w:pStyle w:val="a5"/>
        <w:tabs>
          <w:tab w:val="left" w:pos="567"/>
        </w:tabs>
        <w:spacing w:before="10"/>
        <w:ind w:left="567" w:hanging="567"/>
        <w:jc w:val="both"/>
        <w:rPr>
          <w:sz w:val="27"/>
          <w:szCs w:val="27"/>
          <w:lang w:val="ru-RU"/>
        </w:rPr>
      </w:pPr>
    </w:p>
    <w:p w:rsidR="00AC0EFD" w:rsidRDefault="00EF6A72">
      <w:pPr>
        <w:pStyle w:val="20"/>
        <w:numPr>
          <w:ilvl w:val="1"/>
          <w:numId w:val="22"/>
        </w:numPr>
        <w:spacing w:line="322" w:lineRule="exact"/>
        <w:jc w:val="both"/>
      </w:pPr>
      <w:proofErr w:type="spellStart"/>
      <w:r>
        <w:rPr>
          <w:rStyle w:val="a6"/>
          <w:color w:val="222222"/>
          <w:u w:color="222222"/>
        </w:rPr>
        <w:t>На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первом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этапе</w:t>
      </w:r>
      <w:proofErr w:type="spellEnd"/>
    </w:p>
    <w:p w:rsidR="00AC0EFD" w:rsidRDefault="00EF6A72">
      <w:pPr>
        <w:pStyle w:val="a5"/>
        <w:tabs>
          <w:tab w:val="left" w:pos="567"/>
        </w:tabs>
        <w:spacing w:line="322" w:lineRule="exact"/>
        <w:ind w:left="567" w:hanging="567"/>
        <w:jc w:val="both"/>
      </w:pPr>
      <w:proofErr w:type="spellStart"/>
      <w:r>
        <w:rPr>
          <w:rStyle w:val="a6"/>
          <w:color w:val="222222"/>
          <w:u w:color="222222"/>
        </w:rPr>
        <w:t>Критерии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оценки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проекта</w:t>
      </w:r>
      <w:proofErr w:type="spellEnd"/>
      <w:r>
        <w:rPr>
          <w:rStyle w:val="a6"/>
          <w:color w:val="222222"/>
          <w:u w:color="222222"/>
        </w:rPr>
        <w:t>:</w:t>
      </w:r>
    </w:p>
    <w:p w:rsidR="00AC0EFD" w:rsidRDefault="00EF6A72">
      <w:pPr>
        <w:pStyle w:val="-11"/>
        <w:numPr>
          <w:ilvl w:val="2"/>
          <w:numId w:val="27"/>
        </w:numPr>
        <w:ind w:right="127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глубина и детальность проработки проблемы проекта, опора на фактический материал, результаты социологических</w:t>
      </w:r>
      <w:r>
        <w:rPr>
          <w:rStyle w:val="a6"/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исследований;</w:t>
      </w:r>
    </w:p>
    <w:p w:rsidR="00AC0EFD" w:rsidRDefault="00EF6A72">
      <w:pPr>
        <w:pStyle w:val="-11"/>
        <w:numPr>
          <w:ilvl w:val="2"/>
          <w:numId w:val="28"/>
        </w:numPr>
        <w:spacing w:line="242" w:lineRule="auto"/>
        <w:ind w:right="124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конкретность и достижимость поставленных целей и задач законотворческой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инициативы;</w:t>
      </w:r>
    </w:p>
    <w:p w:rsidR="00AC0EFD" w:rsidRDefault="00EF6A72">
      <w:pPr>
        <w:pStyle w:val="-11"/>
        <w:numPr>
          <w:ilvl w:val="2"/>
          <w:numId w:val="29"/>
        </w:numPr>
        <w:ind w:right="122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соответствие методов реализации проекта заявленным целям и задачам, оригинальность предложенных методов решения</w:t>
      </w:r>
      <w:r>
        <w:rPr>
          <w:rStyle w:val="a6"/>
          <w:color w:val="222222"/>
          <w:spacing w:val="-38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проблемы;</w:t>
      </w:r>
    </w:p>
    <w:p w:rsidR="00AC0EFD" w:rsidRDefault="00EF6A72">
      <w:pPr>
        <w:pStyle w:val="-11"/>
        <w:numPr>
          <w:ilvl w:val="2"/>
          <w:numId w:val="30"/>
        </w:numPr>
        <w:ind w:right="125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знания</w:t>
      </w:r>
      <w:r>
        <w:rPr>
          <w:rStyle w:val="a6"/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</w:t>
      </w:r>
      <w:r>
        <w:rPr>
          <w:rStyle w:val="a6"/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практические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навыки</w:t>
      </w:r>
      <w:r>
        <w:rPr>
          <w:rStyle w:val="a6"/>
          <w:color w:val="222222"/>
          <w:spacing w:val="-2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использования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справочно-правовых систем;</w:t>
      </w:r>
    </w:p>
    <w:p w:rsidR="00AC0EFD" w:rsidRDefault="00EF6A72">
      <w:pPr>
        <w:pStyle w:val="-11"/>
        <w:numPr>
          <w:ilvl w:val="2"/>
          <w:numId w:val="31"/>
        </w:numPr>
        <w:ind w:right="126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наличие системы мониторинга и оценки результативности заявленной в проекте</w:t>
      </w:r>
      <w:r>
        <w:rPr>
          <w:rStyle w:val="a6"/>
          <w:color w:val="222222"/>
          <w:spacing w:val="-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деятельности;</w:t>
      </w:r>
    </w:p>
    <w:p w:rsidR="00AC0EFD" w:rsidRDefault="00EF6A72">
      <w:pPr>
        <w:pStyle w:val="-11"/>
        <w:numPr>
          <w:ilvl w:val="2"/>
          <w:numId w:val="32"/>
        </w:numPr>
        <w:ind w:right="125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 xml:space="preserve">реалистичность проекта, </w:t>
      </w:r>
      <w:proofErr w:type="spellStart"/>
      <w:r>
        <w:rPr>
          <w:rStyle w:val="a6"/>
          <w:color w:val="222222"/>
          <w:sz w:val="28"/>
          <w:szCs w:val="28"/>
          <w:u w:color="222222"/>
          <w:lang w:val="ru-RU"/>
        </w:rPr>
        <w:t>соотносимость</w:t>
      </w:r>
      <w:proofErr w:type="spellEnd"/>
      <w:r>
        <w:rPr>
          <w:rStyle w:val="a6"/>
          <w:color w:val="222222"/>
          <w:sz w:val="28"/>
          <w:szCs w:val="28"/>
          <w:u w:color="222222"/>
          <w:lang w:val="ru-RU"/>
        </w:rPr>
        <w:t xml:space="preserve"> человеческих, финансовых, материально-технических ресурсов для реализации законотворческой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инициативы.</w:t>
      </w:r>
    </w:p>
    <w:p w:rsidR="00AC0EFD" w:rsidRDefault="00AC0EFD">
      <w:pPr>
        <w:pStyle w:val="a5"/>
        <w:tabs>
          <w:tab w:val="left" w:pos="567"/>
        </w:tabs>
        <w:spacing w:before="8"/>
        <w:ind w:left="567" w:hanging="567"/>
        <w:jc w:val="both"/>
        <w:rPr>
          <w:sz w:val="27"/>
          <w:szCs w:val="27"/>
          <w:lang w:val="ru-RU"/>
        </w:rPr>
      </w:pPr>
    </w:p>
    <w:p w:rsidR="00AC0EFD" w:rsidRDefault="00EF6A72">
      <w:pPr>
        <w:pStyle w:val="20"/>
        <w:tabs>
          <w:tab w:val="left" w:pos="567"/>
        </w:tabs>
        <w:spacing w:line="322" w:lineRule="exact"/>
        <w:ind w:left="567" w:hanging="567"/>
        <w:jc w:val="both"/>
      </w:pPr>
      <w:proofErr w:type="spellStart"/>
      <w:r>
        <w:rPr>
          <w:rStyle w:val="a6"/>
          <w:color w:val="222222"/>
          <w:u w:color="222222"/>
        </w:rPr>
        <w:t>Критерии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оценки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команды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проекта</w:t>
      </w:r>
      <w:proofErr w:type="spellEnd"/>
      <w:r>
        <w:rPr>
          <w:rStyle w:val="a6"/>
          <w:color w:val="222222"/>
          <w:u w:color="222222"/>
        </w:rPr>
        <w:t>:</w:t>
      </w:r>
    </w:p>
    <w:p w:rsidR="00AC0EFD" w:rsidRDefault="00EF6A72">
      <w:pPr>
        <w:pStyle w:val="-11"/>
        <w:numPr>
          <w:ilvl w:val="2"/>
          <w:numId w:val="33"/>
        </w:numPr>
        <w:spacing w:line="322" w:lineRule="exact"/>
        <w:jc w:val="both"/>
        <w:rPr>
          <w:sz w:val="28"/>
          <w:szCs w:val="28"/>
        </w:rPr>
      </w:pPr>
      <w:r>
        <w:rPr>
          <w:rStyle w:val="a6"/>
          <w:color w:val="222222"/>
          <w:sz w:val="28"/>
          <w:szCs w:val="28"/>
          <w:u w:color="222222"/>
        </w:rPr>
        <w:t>количество участников проектной</w:t>
      </w:r>
      <w:r>
        <w:rPr>
          <w:rStyle w:val="a6"/>
          <w:color w:val="222222"/>
          <w:spacing w:val="-1"/>
          <w:sz w:val="28"/>
          <w:szCs w:val="28"/>
          <w:u w:color="222222"/>
        </w:rPr>
        <w:t xml:space="preserve"> </w:t>
      </w:r>
      <w:r>
        <w:rPr>
          <w:rStyle w:val="a6"/>
          <w:color w:val="222222"/>
          <w:sz w:val="28"/>
          <w:szCs w:val="28"/>
          <w:u w:color="222222"/>
        </w:rPr>
        <w:t>команды;</w:t>
      </w:r>
    </w:p>
    <w:p w:rsidR="00AC0EFD" w:rsidRDefault="007F7FC1">
      <w:pPr>
        <w:pStyle w:val="-11"/>
        <w:numPr>
          <w:ilvl w:val="2"/>
          <w:numId w:val="33"/>
        </w:numPr>
        <w:spacing w:line="322" w:lineRule="exact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 xml:space="preserve">активность в социальных сетях по продвижению своей законотворческой </w:t>
      </w:r>
      <w:proofErr w:type="spellStart"/>
      <w:r>
        <w:rPr>
          <w:rStyle w:val="a6"/>
          <w:color w:val="222222"/>
          <w:sz w:val="28"/>
          <w:szCs w:val="28"/>
          <w:u w:color="222222"/>
          <w:lang w:val="ru-RU"/>
        </w:rPr>
        <w:t>инциативы</w:t>
      </w:r>
      <w:proofErr w:type="spellEnd"/>
      <w:r w:rsidR="00EF6A72">
        <w:rPr>
          <w:rStyle w:val="a6"/>
          <w:color w:val="222222"/>
          <w:sz w:val="28"/>
          <w:szCs w:val="28"/>
          <w:u w:color="222222"/>
          <w:lang w:val="ru-RU"/>
        </w:rPr>
        <w:t>;</w:t>
      </w:r>
    </w:p>
    <w:p w:rsidR="00AC0EFD" w:rsidRPr="007F7FC1" w:rsidRDefault="00EF6A72">
      <w:pPr>
        <w:pStyle w:val="-11"/>
        <w:numPr>
          <w:ilvl w:val="2"/>
          <w:numId w:val="33"/>
        </w:numPr>
        <w:jc w:val="both"/>
        <w:rPr>
          <w:rStyle w:val="a6"/>
          <w:sz w:val="28"/>
          <w:szCs w:val="28"/>
          <w:lang w:val="ru-RU"/>
        </w:rPr>
      </w:pPr>
      <w:r w:rsidRPr="007F7FC1">
        <w:rPr>
          <w:rStyle w:val="a6"/>
          <w:color w:val="222222"/>
          <w:sz w:val="28"/>
          <w:szCs w:val="28"/>
          <w:u w:color="222222"/>
          <w:lang w:val="ru-RU"/>
        </w:rPr>
        <w:t>посещаемость командой образовательных</w:t>
      </w:r>
      <w:r w:rsidRPr="007F7FC1">
        <w:rPr>
          <w:rStyle w:val="a6"/>
          <w:color w:val="222222"/>
          <w:spacing w:val="-5"/>
          <w:sz w:val="28"/>
          <w:szCs w:val="28"/>
          <w:u w:color="222222"/>
          <w:lang w:val="ru-RU"/>
        </w:rPr>
        <w:t xml:space="preserve"> </w:t>
      </w:r>
      <w:r w:rsidRPr="007F7FC1">
        <w:rPr>
          <w:rStyle w:val="a6"/>
          <w:color w:val="222222"/>
          <w:sz w:val="28"/>
          <w:szCs w:val="28"/>
          <w:u w:color="222222"/>
          <w:lang w:val="ru-RU"/>
        </w:rPr>
        <w:t>мероприятий</w:t>
      </w:r>
      <w:r w:rsidR="007F7FC1">
        <w:rPr>
          <w:rStyle w:val="a6"/>
          <w:color w:val="222222"/>
          <w:sz w:val="28"/>
          <w:szCs w:val="28"/>
          <w:u w:color="222222"/>
          <w:lang w:val="ru-RU"/>
        </w:rPr>
        <w:t xml:space="preserve"> в рамках конкурса;</w:t>
      </w:r>
    </w:p>
    <w:p w:rsidR="007F7FC1" w:rsidRPr="007F7FC1" w:rsidRDefault="007F7FC1">
      <w:pPr>
        <w:pStyle w:val="-11"/>
        <w:numPr>
          <w:ilvl w:val="2"/>
          <w:numId w:val="33"/>
        </w:numPr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прохождение теста по итогам образовательных мероприятий в рамках конкурса.</w:t>
      </w:r>
    </w:p>
    <w:p w:rsidR="00AC0EFD" w:rsidRPr="007F7FC1" w:rsidRDefault="00AC0EFD">
      <w:pPr>
        <w:tabs>
          <w:tab w:val="left" w:pos="567"/>
          <w:tab w:val="left" w:pos="1612"/>
        </w:tabs>
        <w:ind w:left="567" w:hanging="567"/>
        <w:jc w:val="both"/>
        <w:rPr>
          <w:sz w:val="28"/>
          <w:szCs w:val="28"/>
          <w:lang w:val="ru-RU"/>
        </w:rPr>
      </w:pPr>
    </w:p>
    <w:p w:rsidR="00AC0EFD" w:rsidRDefault="00EF6A72">
      <w:pPr>
        <w:pStyle w:val="20"/>
        <w:numPr>
          <w:ilvl w:val="1"/>
          <w:numId w:val="34"/>
        </w:numPr>
        <w:jc w:val="both"/>
      </w:pPr>
      <w:proofErr w:type="spellStart"/>
      <w:r>
        <w:rPr>
          <w:rStyle w:val="a6"/>
          <w:color w:val="222222"/>
          <w:u w:val="thick" w:color="222222"/>
        </w:rPr>
        <w:t>На</w:t>
      </w:r>
      <w:proofErr w:type="spellEnd"/>
      <w:r>
        <w:rPr>
          <w:rStyle w:val="a6"/>
          <w:color w:val="222222"/>
          <w:u w:val="thick" w:color="222222"/>
        </w:rPr>
        <w:t xml:space="preserve"> </w:t>
      </w:r>
      <w:proofErr w:type="spellStart"/>
      <w:r>
        <w:rPr>
          <w:rStyle w:val="a6"/>
          <w:color w:val="222222"/>
          <w:u w:val="thick" w:color="222222"/>
        </w:rPr>
        <w:t>втором</w:t>
      </w:r>
      <w:proofErr w:type="spellEnd"/>
      <w:r>
        <w:rPr>
          <w:rStyle w:val="a6"/>
          <w:color w:val="222222"/>
          <w:u w:val="thick" w:color="222222"/>
        </w:rPr>
        <w:t xml:space="preserve"> </w:t>
      </w:r>
      <w:proofErr w:type="spellStart"/>
      <w:r>
        <w:rPr>
          <w:rStyle w:val="a6"/>
          <w:color w:val="222222"/>
          <w:u w:val="thick" w:color="222222"/>
        </w:rPr>
        <w:t>этапе</w:t>
      </w:r>
      <w:proofErr w:type="spellEnd"/>
    </w:p>
    <w:p w:rsidR="00AC0EFD" w:rsidRDefault="00EF6A72">
      <w:pPr>
        <w:pStyle w:val="-11"/>
        <w:numPr>
          <w:ilvl w:val="2"/>
          <w:numId w:val="35"/>
        </w:numPr>
        <w:spacing w:before="5"/>
        <w:ind w:right="124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lastRenderedPageBreak/>
        <w:t>качество и содержательность презентационного ролика о</w:t>
      </w:r>
      <w:r>
        <w:rPr>
          <w:rStyle w:val="a6"/>
          <w:color w:val="222222"/>
          <w:spacing w:val="-47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команде и законотворческой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инициативе;</w:t>
      </w:r>
    </w:p>
    <w:p w:rsidR="00AC0EFD" w:rsidRDefault="00EF6A72">
      <w:pPr>
        <w:pStyle w:val="-11"/>
        <w:numPr>
          <w:ilvl w:val="2"/>
          <w:numId w:val="36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презентационный материал о законотворческой</w:t>
      </w:r>
      <w:r>
        <w:rPr>
          <w:rStyle w:val="a6"/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инициативе;</w:t>
      </w:r>
    </w:p>
    <w:p w:rsidR="00AC0EFD" w:rsidRDefault="00EF6A72">
      <w:pPr>
        <w:pStyle w:val="-11"/>
        <w:numPr>
          <w:ilvl w:val="2"/>
          <w:numId w:val="36"/>
        </w:numPr>
        <w:spacing w:line="322" w:lineRule="exact"/>
        <w:jc w:val="both"/>
        <w:rPr>
          <w:sz w:val="28"/>
          <w:szCs w:val="28"/>
        </w:rPr>
      </w:pPr>
      <w:proofErr w:type="spellStart"/>
      <w:r>
        <w:rPr>
          <w:rStyle w:val="a6"/>
          <w:color w:val="222222"/>
          <w:sz w:val="28"/>
          <w:szCs w:val="28"/>
          <w:u w:color="222222"/>
        </w:rPr>
        <w:t>ораторское</w:t>
      </w:r>
      <w:proofErr w:type="spellEnd"/>
      <w:r>
        <w:rPr>
          <w:rStyle w:val="a6"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color w:val="222222"/>
          <w:sz w:val="28"/>
          <w:szCs w:val="28"/>
          <w:u w:color="222222"/>
        </w:rPr>
        <w:t>мастерство</w:t>
      </w:r>
      <w:proofErr w:type="spellEnd"/>
      <w:r>
        <w:rPr>
          <w:rStyle w:val="a6"/>
          <w:color w:val="22222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color w:val="222222"/>
          <w:sz w:val="28"/>
          <w:szCs w:val="28"/>
          <w:u w:color="222222"/>
        </w:rPr>
        <w:t>участников</w:t>
      </w:r>
      <w:proofErr w:type="spellEnd"/>
      <w:r>
        <w:rPr>
          <w:rStyle w:val="a6"/>
          <w:color w:val="222222"/>
          <w:spacing w:val="-2"/>
          <w:sz w:val="28"/>
          <w:szCs w:val="28"/>
          <w:u w:color="222222"/>
        </w:rPr>
        <w:t xml:space="preserve"> </w:t>
      </w:r>
      <w:proofErr w:type="spellStart"/>
      <w:r>
        <w:rPr>
          <w:rStyle w:val="a6"/>
          <w:color w:val="222222"/>
          <w:sz w:val="28"/>
          <w:szCs w:val="28"/>
          <w:u w:color="222222"/>
        </w:rPr>
        <w:t>команды</w:t>
      </w:r>
      <w:proofErr w:type="spellEnd"/>
      <w:r>
        <w:rPr>
          <w:rStyle w:val="a6"/>
          <w:color w:val="222222"/>
          <w:sz w:val="28"/>
          <w:szCs w:val="28"/>
          <w:u w:color="222222"/>
        </w:rPr>
        <w:t>;</w:t>
      </w:r>
    </w:p>
    <w:p w:rsidR="00AC0EFD" w:rsidRDefault="00EF6A72">
      <w:pPr>
        <w:pStyle w:val="-11"/>
        <w:numPr>
          <w:ilvl w:val="2"/>
          <w:numId w:val="37"/>
        </w:numPr>
        <w:ind w:right="125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убедительность и эффективность доводов в защиту проекта в рамках научно-практической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полемики;</w:t>
      </w:r>
    </w:p>
    <w:p w:rsidR="00AC0EFD" w:rsidRDefault="00EF6A72">
      <w:pPr>
        <w:pStyle w:val="-11"/>
        <w:numPr>
          <w:ilvl w:val="2"/>
          <w:numId w:val="36"/>
        </w:numPr>
        <w:spacing w:line="321" w:lineRule="exact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наличие группы поддержки и ее активность в рамках</w:t>
      </w:r>
      <w:r>
        <w:rPr>
          <w:rStyle w:val="a6"/>
          <w:color w:val="222222"/>
          <w:spacing w:val="-18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дебатов.</w:t>
      </w:r>
    </w:p>
    <w:p w:rsidR="00AC0EFD" w:rsidRDefault="00AC0EFD">
      <w:pPr>
        <w:tabs>
          <w:tab w:val="left" w:pos="567"/>
          <w:tab w:val="left" w:pos="1612"/>
        </w:tabs>
        <w:ind w:left="567" w:hanging="567"/>
        <w:jc w:val="both"/>
        <w:rPr>
          <w:sz w:val="28"/>
          <w:szCs w:val="28"/>
          <w:lang w:val="ru-RU"/>
        </w:rPr>
      </w:pPr>
    </w:p>
    <w:p w:rsidR="00AC0EFD" w:rsidRDefault="00EF6A72">
      <w:pPr>
        <w:pStyle w:val="20"/>
        <w:numPr>
          <w:ilvl w:val="3"/>
          <w:numId w:val="38"/>
        </w:numPr>
        <w:rPr>
          <w:lang w:val="ru-RU"/>
        </w:rPr>
      </w:pPr>
      <w:r>
        <w:rPr>
          <w:rStyle w:val="a6"/>
          <w:color w:val="222222"/>
          <w:u w:color="222222"/>
          <w:lang w:val="ru-RU"/>
        </w:rPr>
        <w:t>Организационный комитет и Конкурсная комиссия</w:t>
      </w:r>
    </w:p>
    <w:p w:rsidR="00AC0EFD" w:rsidRDefault="00AC0EFD">
      <w:pPr>
        <w:pStyle w:val="a5"/>
        <w:rPr>
          <w:rStyle w:val="a6"/>
          <w:b/>
          <w:bCs/>
          <w:lang w:val="ru-RU"/>
        </w:rPr>
      </w:pPr>
    </w:p>
    <w:p w:rsidR="00AC0EFD" w:rsidRDefault="00EF6A72">
      <w:pPr>
        <w:pStyle w:val="-11"/>
        <w:numPr>
          <w:ilvl w:val="1"/>
          <w:numId w:val="40"/>
        </w:numPr>
        <w:ind w:right="124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В Организационный комитет входят представители учредителей Конкурса, общественных организаций, спонсоров</w:t>
      </w:r>
      <w:r>
        <w:rPr>
          <w:rStyle w:val="a6"/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мероприятий.</w:t>
      </w:r>
    </w:p>
    <w:p w:rsidR="00AC0EFD" w:rsidRDefault="00EF6A72">
      <w:pPr>
        <w:pStyle w:val="-11"/>
        <w:numPr>
          <w:ilvl w:val="1"/>
          <w:numId w:val="41"/>
        </w:numPr>
        <w:ind w:right="123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Для проведения конкурса создаются две независимые Конкурсные комиссии для первого и второго этапа. Членами конкурсных комиссий могут быть руководители органов государственной и муниципальной власти, руководители бизнеса, правоведы, представители сфер образования и культуры, лидеры молодёжных общественных организаций, представители общественных объединений, юридической науки и</w:t>
      </w:r>
      <w:r>
        <w:rPr>
          <w:rStyle w:val="a6"/>
          <w:color w:val="222222"/>
          <w:spacing w:val="-3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практики</w:t>
      </w:r>
    </w:p>
    <w:p w:rsidR="00AC0EFD" w:rsidRDefault="00EF6A72">
      <w:pPr>
        <w:ind w:firstLine="567"/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В конкурсной комиссии на втором этапе могут принять члены Федерального Собрания Российской Федерации.</w:t>
      </w:r>
    </w:p>
    <w:p w:rsidR="00AC0EFD" w:rsidRDefault="00AC0EFD">
      <w:pPr>
        <w:jc w:val="both"/>
        <w:rPr>
          <w:sz w:val="28"/>
          <w:szCs w:val="28"/>
          <w:lang w:val="ru-RU"/>
        </w:rPr>
      </w:pPr>
    </w:p>
    <w:p w:rsidR="00AC0EFD" w:rsidRDefault="00EF6A72">
      <w:pPr>
        <w:jc w:val="center"/>
        <w:rPr>
          <w:rStyle w:val="a6"/>
          <w:b/>
          <w:bCs/>
          <w:sz w:val="28"/>
          <w:szCs w:val="28"/>
          <w:lang w:val="ru-RU"/>
        </w:rPr>
      </w:pPr>
      <w:r>
        <w:rPr>
          <w:rStyle w:val="a6"/>
          <w:b/>
          <w:bCs/>
          <w:sz w:val="28"/>
          <w:szCs w:val="28"/>
          <w:lang w:val="ru-RU"/>
        </w:rPr>
        <w:t>6. Подведение итогов конкурса.  Награждение участников конкурса</w:t>
      </w:r>
    </w:p>
    <w:p w:rsidR="00AC0EFD" w:rsidRDefault="00AC0EFD">
      <w:pPr>
        <w:jc w:val="both"/>
        <w:rPr>
          <w:rStyle w:val="a6"/>
          <w:b/>
          <w:bCs/>
          <w:sz w:val="28"/>
          <w:szCs w:val="28"/>
          <w:lang w:val="ru-RU"/>
        </w:rPr>
      </w:pPr>
    </w:p>
    <w:p w:rsidR="00AC0EFD" w:rsidRDefault="00EF6A72">
      <w:pPr>
        <w:numPr>
          <w:ilvl w:val="1"/>
          <w:numId w:val="43"/>
        </w:numPr>
        <w:jc w:val="both"/>
        <w:rPr>
          <w:b/>
          <w:bCs/>
          <w:sz w:val="28"/>
          <w:szCs w:val="28"/>
          <w:lang w:val="ru-RU"/>
        </w:rPr>
      </w:pPr>
      <w:r>
        <w:rPr>
          <w:rStyle w:val="a6"/>
          <w:b/>
          <w:bCs/>
          <w:sz w:val="28"/>
          <w:szCs w:val="28"/>
          <w:lang w:val="ru-RU"/>
        </w:rPr>
        <w:t>Первый этап</w:t>
      </w:r>
    </w:p>
    <w:p w:rsidR="00AC0EFD" w:rsidRDefault="00EF6A72">
      <w:pPr>
        <w:ind w:firstLine="567"/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Победители первого этапа конкурса получают:</w:t>
      </w:r>
    </w:p>
    <w:p w:rsidR="00AC0EFD" w:rsidRDefault="00EF6A72">
      <w:pPr>
        <w:numPr>
          <w:ilvl w:val="2"/>
          <w:numId w:val="45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Фирменные сувениры конкурса;</w:t>
      </w:r>
    </w:p>
    <w:p w:rsidR="00AC0EFD" w:rsidRDefault="00EF6A72">
      <w:pPr>
        <w:numPr>
          <w:ilvl w:val="2"/>
          <w:numId w:val="45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 xml:space="preserve">Дипломы участника конкурса за подписью депутатов городской, областной, Государственной Думы, </w:t>
      </w:r>
      <w:r w:rsidR="007F7FC1">
        <w:rPr>
          <w:rStyle w:val="a6"/>
          <w:sz w:val="28"/>
          <w:szCs w:val="28"/>
          <w:lang w:val="ru-RU"/>
        </w:rPr>
        <w:t>общественно-известных</w:t>
      </w:r>
      <w:r>
        <w:rPr>
          <w:rStyle w:val="a6"/>
          <w:sz w:val="28"/>
          <w:szCs w:val="28"/>
          <w:lang w:val="ru-RU"/>
        </w:rPr>
        <w:t xml:space="preserve"> представителей юридической науки и практики.</w:t>
      </w:r>
    </w:p>
    <w:p w:rsidR="00AC0EFD" w:rsidRDefault="00AC0EFD">
      <w:pPr>
        <w:ind w:left="567"/>
        <w:jc w:val="both"/>
        <w:rPr>
          <w:sz w:val="28"/>
          <w:szCs w:val="28"/>
          <w:lang w:val="ru-RU"/>
        </w:rPr>
      </w:pPr>
    </w:p>
    <w:p w:rsidR="00AC0EFD" w:rsidRDefault="00EF6A72">
      <w:pPr>
        <w:numPr>
          <w:ilvl w:val="1"/>
          <w:numId w:val="43"/>
        </w:num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Второй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этап</w:t>
      </w:r>
      <w:proofErr w:type="spellEnd"/>
    </w:p>
    <w:p w:rsidR="00AC0EFD" w:rsidRDefault="00EF6A72">
      <w:pPr>
        <w:ind w:firstLine="567"/>
        <w:jc w:val="both"/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Победители второго этапа конкурса получают: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 xml:space="preserve">Приглашение представителей команд-финалистов для участия в открытой дискуссии в Государственной Думе (г. Москва); 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Дипломы участника конкурса за подписью членов Федерального Собрания;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Приглашение на стажировку в Саратовскую городскую Думу, Саратовскую областную Думу, в крупные юридические компании Саратовской области;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Ценные призы (</w:t>
      </w:r>
      <w:proofErr w:type="spellStart"/>
      <w:r>
        <w:rPr>
          <w:rStyle w:val="a6"/>
          <w:b/>
          <w:bCs/>
          <w:sz w:val="28"/>
          <w:szCs w:val="28"/>
          <w:lang w:val="ru-RU"/>
        </w:rPr>
        <w:t>Apple</w:t>
      </w:r>
      <w:proofErr w:type="spellEnd"/>
      <w:r>
        <w:rPr>
          <w:rStyle w:val="a6"/>
          <w:b/>
          <w:bCs/>
          <w:sz w:val="28"/>
          <w:szCs w:val="28"/>
          <w:lang w:val="ru-RU"/>
        </w:rPr>
        <w:t xml:space="preserve"> </w:t>
      </w:r>
      <w:r w:rsidR="00F93BFC">
        <w:rPr>
          <w:rStyle w:val="a6"/>
          <w:b/>
          <w:bCs/>
          <w:sz w:val="28"/>
          <w:szCs w:val="28"/>
        </w:rPr>
        <w:t>iPhone</w:t>
      </w:r>
      <w:r w:rsidR="00F93BFC" w:rsidRPr="00F93BFC">
        <w:rPr>
          <w:rStyle w:val="a6"/>
          <w:b/>
          <w:bCs/>
          <w:sz w:val="28"/>
          <w:szCs w:val="28"/>
          <w:lang w:val="ru-RU"/>
        </w:rPr>
        <w:t xml:space="preserve"> 11</w:t>
      </w:r>
      <w:bookmarkStart w:id="0" w:name="_GoBack"/>
      <w:bookmarkEnd w:id="0"/>
      <w:r>
        <w:rPr>
          <w:rStyle w:val="a6"/>
          <w:sz w:val="28"/>
          <w:szCs w:val="28"/>
          <w:lang w:val="ru-RU"/>
        </w:rPr>
        <w:t xml:space="preserve"> для лидера команды - победителя конкурса, </w:t>
      </w:r>
      <w:proofErr w:type="spellStart"/>
      <w:r>
        <w:rPr>
          <w:rStyle w:val="a6"/>
          <w:sz w:val="28"/>
          <w:szCs w:val="28"/>
          <w:lang w:val="ru-RU"/>
        </w:rPr>
        <w:t>флеш</w:t>
      </w:r>
      <w:proofErr w:type="spellEnd"/>
      <w:r>
        <w:rPr>
          <w:rStyle w:val="a6"/>
          <w:sz w:val="28"/>
          <w:szCs w:val="28"/>
          <w:lang w:val="ru-RU"/>
        </w:rPr>
        <w:t xml:space="preserve">-накопители с фирменным логотипом конкурса для членов команды - победителя конкурса, иные </w:t>
      </w:r>
      <w:r>
        <w:rPr>
          <w:rStyle w:val="a6"/>
          <w:b/>
          <w:bCs/>
          <w:sz w:val="28"/>
          <w:szCs w:val="28"/>
          <w:lang w:val="ru-RU"/>
        </w:rPr>
        <w:t>ценные призы</w:t>
      </w:r>
      <w:r>
        <w:rPr>
          <w:rStyle w:val="a6"/>
          <w:sz w:val="28"/>
          <w:szCs w:val="28"/>
          <w:lang w:val="ru-RU"/>
        </w:rPr>
        <w:t>)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Ценные призы (</w:t>
      </w:r>
      <w:r w:rsidR="005F06E6">
        <w:rPr>
          <w:rStyle w:val="a6"/>
          <w:b/>
          <w:bCs/>
          <w:sz w:val="28"/>
          <w:szCs w:val="28"/>
        </w:rPr>
        <w:t>Apple</w:t>
      </w:r>
      <w:r w:rsidR="005F06E6" w:rsidRPr="00930110">
        <w:rPr>
          <w:rStyle w:val="a6"/>
          <w:b/>
          <w:bCs/>
          <w:sz w:val="28"/>
          <w:szCs w:val="28"/>
          <w:lang w:val="ru-RU"/>
        </w:rPr>
        <w:t xml:space="preserve"> </w:t>
      </w:r>
      <w:proofErr w:type="spellStart"/>
      <w:r w:rsidR="005F06E6">
        <w:rPr>
          <w:rStyle w:val="a6"/>
          <w:b/>
          <w:bCs/>
          <w:sz w:val="28"/>
          <w:szCs w:val="28"/>
          <w:lang w:val="ru-RU"/>
        </w:rPr>
        <w:t>AirPods</w:t>
      </w:r>
      <w:proofErr w:type="spellEnd"/>
      <w:r w:rsidR="005F06E6" w:rsidRPr="00930110">
        <w:rPr>
          <w:rStyle w:val="a6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лидера команды - занявшее второе место в командном зачете,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-накопители с фирменным логотипом конкурса для членов команды - победителя конкурса, иные </w:t>
      </w:r>
      <w:r>
        <w:rPr>
          <w:rStyle w:val="a6"/>
          <w:b/>
          <w:bCs/>
          <w:sz w:val="28"/>
          <w:szCs w:val="28"/>
          <w:lang w:val="ru-RU"/>
        </w:rPr>
        <w:t>ценные призы</w:t>
      </w:r>
      <w:r>
        <w:rPr>
          <w:sz w:val="28"/>
          <w:szCs w:val="28"/>
          <w:lang w:val="ru-RU"/>
        </w:rPr>
        <w:t>)</w:t>
      </w:r>
    </w:p>
    <w:p w:rsidR="00AC0EFD" w:rsidRDefault="00EF6A72">
      <w:pPr>
        <w:numPr>
          <w:ilvl w:val="2"/>
          <w:numId w:val="46"/>
        </w:numPr>
        <w:jc w:val="both"/>
        <w:rPr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>Ценные призы (</w:t>
      </w:r>
      <w:proofErr w:type="spellStart"/>
      <w:r w:rsidR="005F06E6" w:rsidRPr="00930110">
        <w:rPr>
          <w:b/>
          <w:sz w:val="28"/>
          <w:szCs w:val="28"/>
          <w:lang w:val="ru-RU"/>
        </w:rPr>
        <w:t>Google</w:t>
      </w:r>
      <w:proofErr w:type="spellEnd"/>
      <w:r w:rsidR="005F06E6" w:rsidRPr="00930110">
        <w:rPr>
          <w:b/>
          <w:sz w:val="28"/>
          <w:szCs w:val="28"/>
          <w:lang w:val="ru-RU"/>
        </w:rPr>
        <w:t xml:space="preserve"> </w:t>
      </w:r>
      <w:proofErr w:type="spellStart"/>
      <w:r w:rsidR="005F06E6" w:rsidRPr="00930110">
        <w:rPr>
          <w:b/>
          <w:sz w:val="28"/>
          <w:szCs w:val="28"/>
          <w:lang w:val="ru-RU"/>
        </w:rPr>
        <w:t>Home</w:t>
      </w:r>
      <w:proofErr w:type="spellEnd"/>
      <w:r w:rsidR="005F06E6" w:rsidRPr="00930110">
        <w:rPr>
          <w:b/>
          <w:sz w:val="28"/>
          <w:szCs w:val="28"/>
          <w:lang w:val="ru-RU"/>
        </w:rPr>
        <w:t xml:space="preserve"> </w:t>
      </w:r>
      <w:proofErr w:type="spellStart"/>
      <w:r w:rsidR="005F06E6" w:rsidRPr="00930110">
        <w:rPr>
          <w:b/>
          <w:sz w:val="28"/>
          <w:szCs w:val="28"/>
          <w:lang w:val="ru-RU"/>
        </w:rPr>
        <w:t>mini</w:t>
      </w:r>
      <w:proofErr w:type="spellEnd"/>
      <w:r w:rsidR="005F06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лидера команды - занявшее третье место в командном зачете,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-накопители с фирменным логотипом </w:t>
      </w:r>
      <w:r>
        <w:rPr>
          <w:sz w:val="28"/>
          <w:szCs w:val="28"/>
          <w:lang w:val="ru-RU"/>
        </w:rPr>
        <w:lastRenderedPageBreak/>
        <w:t xml:space="preserve">конкурса для членов команды - победителя конкурса, иные </w:t>
      </w:r>
      <w:r>
        <w:rPr>
          <w:rStyle w:val="a6"/>
          <w:b/>
          <w:bCs/>
          <w:sz w:val="28"/>
          <w:szCs w:val="28"/>
          <w:lang w:val="ru-RU"/>
        </w:rPr>
        <w:t>ценные призы</w:t>
      </w:r>
      <w:r>
        <w:rPr>
          <w:sz w:val="28"/>
          <w:szCs w:val="28"/>
          <w:lang w:val="ru-RU"/>
        </w:rPr>
        <w:t>)</w:t>
      </w:r>
    </w:p>
    <w:p w:rsidR="00AC0EFD" w:rsidRDefault="00AC0EFD" w:rsidP="005F06E6">
      <w:pPr>
        <w:ind w:left="567"/>
        <w:jc w:val="both"/>
        <w:rPr>
          <w:sz w:val="28"/>
          <w:szCs w:val="28"/>
          <w:lang w:val="ru-RU"/>
        </w:rPr>
      </w:pPr>
    </w:p>
    <w:p w:rsidR="00AC0EFD" w:rsidRDefault="00EF6A72" w:rsidP="00EF6A72">
      <w:pPr>
        <w:pStyle w:val="20"/>
        <w:numPr>
          <w:ilvl w:val="0"/>
          <w:numId w:val="48"/>
        </w:numPr>
      </w:pPr>
      <w:proofErr w:type="spellStart"/>
      <w:r>
        <w:rPr>
          <w:rStyle w:val="a6"/>
          <w:color w:val="222222"/>
          <w:u w:color="222222"/>
        </w:rPr>
        <w:t>Юридические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адреса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учредителей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конкурса</w:t>
      </w:r>
      <w:proofErr w:type="spellEnd"/>
    </w:p>
    <w:p w:rsidR="00AC0EFD" w:rsidRPr="005F06E6" w:rsidRDefault="00EF6A72">
      <w:pPr>
        <w:pStyle w:val="a5"/>
        <w:spacing w:before="201"/>
        <w:ind w:left="142" w:right="124"/>
        <w:jc w:val="both"/>
        <w:rPr>
          <w:lang w:val="ru-RU"/>
        </w:rPr>
      </w:pPr>
      <w:r>
        <w:rPr>
          <w:rStyle w:val="a6"/>
          <w:color w:val="222222"/>
          <w:u w:color="222222"/>
          <w:lang w:val="ru-RU"/>
        </w:rPr>
        <w:t xml:space="preserve">7.1. Приемная Региональной общественной организации выпускников Саратовского юридического института – Саратовской государственной академии права «Ассоциация выпускников»: 125124, Москва, 3-я ул. Ямского поля, дом 2, стр.13, телефон: +7 (499) 557-03-36, сайт: </w:t>
      </w:r>
      <w:r>
        <w:rPr>
          <w:rStyle w:val="a6"/>
          <w:color w:val="222222"/>
          <w:u w:color="222222"/>
        </w:rPr>
        <w:t>av</w:t>
      </w:r>
      <w:r>
        <w:rPr>
          <w:rStyle w:val="a6"/>
          <w:color w:val="222222"/>
          <w:u w:color="222222"/>
          <w:lang w:val="ru-RU"/>
        </w:rPr>
        <w:t>-</w:t>
      </w:r>
      <w:proofErr w:type="spellStart"/>
      <w:r>
        <w:rPr>
          <w:rStyle w:val="a6"/>
          <w:color w:val="222222"/>
          <w:u w:color="222222"/>
        </w:rPr>
        <w:t>sgap</w:t>
      </w:r>
      <w:proofErr w:type="spellEnd"/>
      <w:r>
        <w:rPr>
          <w:rStyle w:val="a6"/>
          <w:color w:val="222222"/>
          <w:u w:color="222222"/>
          <w:lang w:val="ru-RU"/>
        </w:rPr>
        <w:t>.</w:t>
      </w:r>
      <w:proofErr w:type="spellStart"/>
      <w:r>
        <w:rPr>
          <w:rStyle w:val="a6"/>
          <w:color w:val="222222"/>
          <w:u w:color="222222"/>
        </w:rPr>
        <w:t>ru</w:t>
      </w:r>
      <w:proofErr w:type="spellEnd"/>
    </w:p>
    <w:p w:rsidR="00AC0EFD" w:rsidRDefault="00EF6A72">
      <w:pPr>
        <w:pStyle w:val="a5"/>
        <w:spacing w:before="4"/>
        <w:ind w:left="142" w:right="125"/>
        <w:jc w:val="both"/>
        <w:rPr>
          <w:rStyle w:val="a6"/>
          <w:color w:val="222222"/>
          <w:u w:color="222222"/>
          <w:lang w:val="ru-RU"/>
        </w:rPr>
      </w:pPr>
      <w:r>
        <w:rPr>
          <w:rStyle w:val="a6"/>
          <w:color w:val="222222"/>
          <w:u w:color="222222"/>
          <w:lang w:val="ru-RU"/>
        </w:rPr>
        <w:t>Приемная ФГБОУ ВО «Саратовская государственная юридическая академия», г. Саратов, ул. Чернышевского д. 104, тел. +7 (8452) 20-72-88, сайт: http://www.sgap.ru</w:t>
      </w:r>
    </w:p>
    <w:p w:rsidR="00AC0EFD" w:rsidRPr="005F06E6" w:rsidRDefault="00AC0EFD">
      <w:pPr>
        <w:pStyle w:val="a5"/>
        <w:spacing w:before="4"/>
        <w:ind w:right="125"/>
        <w:jc w:val="both"/>
        <w:rPr>
          <w:lang w:val="ru-RU"/>
        </w:rPr>
        <w:sectPr w:rsidR="00AC0EFD" w:rsidRPr="005F06E6">
          <w:headerReference w:type="default" r:id="rId15"/>
          <w:pgSz w:w="11900" w:h="16840"/>
          <w:pgMar w:top="142" w:right="720" w:bottom="280" w:left="1540" w:header="720" w:footer="720" w:gutter="0"/>
          <w:cols w:space="720"/>
        </w:sectPr>
      </w:pPr>
    </w:p>
    <w:p w:rsidR="00AC0EFD" w:rsidRDefault="00EF6A72">
      <w:pPr>
        <w:spacing w:before="75"/>
        <w:rPr>
          <w:rStyle w:val="a6"/>
          <w:i/>
          <w:iCs/>
          <w:sz w:val="28"/>
          <w:szCs w:val="28"/>
          <w:lang w:val="ru-RU"/>
        </w:rPr>
      </w:pPr>
      <w:r>
        <w:rPr>
          <w:rStyle w:val="a6"/>
          <w:i/>
          <w:iCs/>
          <w:color w:val="222222"/>
          <w:sz w:val="28"/>
          <w:szCs w:val="28"/>
          <w:u w:color="222222"/>
          <w:lang w:val="ru-RU"/>
        </w:rPr>
        <w:lastRenderedPageBreak/>
        <w:t>Приложение 1</w:t>
      </w:r>
    </w:p>
    <w:p w:rsidR="00AC0EFD" w:rsidRDefault="00AC0EFD">
      <w:pPr>
        <w:pStyle w:val="a5"/>
        <w:spacing w:before="7"/>
        <w:rPr>
          <w:rStyle w:val="a6"/>
          <w:i/>
          <w:iCs/>
          <w:sz w:val="24"/>
          <w:szCs w:val="24"/>
          <w:lang w:val="ru-RU"/>
        </w:rPr>
      </w:pPr>
    </w:p>
    <w:p w:rsidR="00AC0EFD" w:rsidRDefault="00EF6A72">
      <w:pPr>
        <w:pStyle w:val="20"/>
        <w:ind w:left="1449" w:firstLine="0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Анкета-заявка на участие в конкурсе «Лидеры Права»</w:t>
      </w:r>
    </w:p>
    <w:p w:rsidR="00AC0EFD" w:rsidRDefault="00AC0EFD">
      <w:pPr>
        <w:pStyle w:val="a5"/>
        <w:spacing w:before="4"/>
        <w:rPr>
          <w:rStyle w:val="a6"/>
          <w:b/>
          <w:bCs/>
          <w:sz w:val="24"/>
          <w:szCs w:val="24"/>
          <w:lang w:val="ru-RU"/>
        </w:rPr>
      </w:pPr>
    </w:p>
    <w:tbl>
      <w:tblPr>
        <w:tblStyle w:val="TableNormal"/>
        <w:tblW w:w="9332" w:type="dxa"/>
        <w:tblInd w:w="2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3941"/>
        <w:gridCol w:w="4887"/>
      </w:tblGrid>
      <w:tr w:rsidR="00AC0EFD">
        <w:trPr>
          <w:trHeight w:val="4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19" w:lineRule="exact"/>
              <w:ind w:left="1"/>
              <w:jc w:val="center"/>
            </w:pPr>
            <w:r>
              <w:rPr>
                <w:rStyle w:val="a6"/>
                <w:color w:val="222222"/>
                <w:sz w:val="28"/>
                <w:szCs w:val="28"/>
                <w:u w:color="222222"/>
              </w:rPr>
              <w:t>№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19" w:lineRule="exact"/>
              <w:ind w:left="109"/>
            </w:pPr>
            <w:r>
              <w:rPr>
                <w:rStyle w:val="a6"/>
                <w:color w:val="222222"/>
                <w:sz w:val="28"/>
                <w:szCs w:val="28"/>
                <w:u w:color="222222"/>
              </w:rPr>
              <w:t>ФИО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1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Дата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рождения</w:t>
            </w:r>
            <w:proofErr w:type="spell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2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Адрес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регистрация</w:t>
            </w:r>
            <w:proofErr w:type="spell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3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Образование</w:t>
            </w:r>
            <w:proofErr w:type="spell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before="2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4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before="2"/>
              <w:ind w:left="109"/>
            </w:pPr>
            <w:r>
              <w:rPr>
                <w:rStyle w:val="a6"/>
                <w:color w:val="222222"/>
                <w:sz w:val="28"/>
                <w:szCs w:val="28"/>
                <w:u w:color="222222"/>
              </w:rPr>
              <w:t>ВУЗ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5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Курс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,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группа</w:t>
            </w:r>
            <w:proofErr w:type="spell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32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01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6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01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Ученая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степень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(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при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наличии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>)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>
        <w:trPr>
          <w:trHeight w:val="160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19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7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C0EFD" w:rsidRPr="00930110" w:rsidRDefault="00EF6A72">
            <w:pPr>
              <w:pStyle w:val="TableParagraph"/>
              <w:tabs>
                <w:tab w:val="left" w:pos="2002"/>
                <w:tab w:val="left" w:pos="3044"/>
              </w:tabs>
              <w:spacing w:line="242" w:lineRule="auto"/>
              <w:ind w:left="109" w:right="81"/>
              <w:jc w:val="both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Участие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работе общественных организаций (какие проекты реализовали</w:t>
            </w:r>
            <w:r>
              <w:rPr>
                <w:rStyle w:val="a6"/>
                <w:color w:val="222222"/>
                <w:spacing w:val="-29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и</w:t>
            </w:r>
          </w:p>
          <w:p w:rsidR="00AC0EFD" w:rsidRDefault="00EF6A72">
            <w:pPr>
              <w:pStyle w:val="TableParagraph"/>
              <w:spacing w:line="297" w:lineRule="exact"/>
              <w:ind w:left="109"/>
              <w:jc w:val="both"/>
            </w:pPr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в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каком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статусе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>)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 w:rsidRPr="00F93BFC">
        <w:trPr>
          <w:trHeight w:val="1082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line="319" w:lineRule="exact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8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C0EFD" w:rsidRPr="00930110" w:rsidRDefault="00EF6A72">
            <w:pPr>
              <w:pStyle w:val="TableParagraph"/>
              <w:tabs>
                <w:tab w:val="left" w:pos="1882"/>
                <w:tab w:val="left" w:pos="2804"/>
              </w:tabs>
              <w:ind w:left="109" w:right="81"/>
              <w:rPr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Участие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научных конференциях,</w:t>
            </w:r>
            <w:r>
              <w:rPr>
                <w:rStyle w:val="a6"/>
                <w:color w:val="222222"/>
                <w:spacing w:val="-1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награды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Pr="00930110" w:rsidRDefault="00AC0EFD">
            <w:pPr>
              <w:rPr>
                <w:lang w:val="ru-RU"/>
              </w:rPr>
            </w:pPr>
          </w:p>
        </w:tc>
      </w:tr>
      <w:tr w:rsidR="00AC0EFD" w:rsidRPr="00F93BFC">
        <w:trPr>
          <w:trHeight w:val="108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2" w:type="dxa"/>
            </w:tcMar>
          </w:tcPr>
          <w:p w:rsidR="00AC0EFD" w:rsidRDefault="00EF6A72">
            <w:pPr>
              <w:pStyle w:val="TableParagraph"/>
              <w:spacing w:before="2"/>
              <w:ind w:right="122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9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C0EFD" w:rsidRPr="00930110" w:rsidRDefault="00EF6A72">
            <w:pPr>
              <w:pStyle w:val="TableParagraph"/>
              <w:tabs>
                <w:tab w:val="left" w:pos="1784"/>
              </w:tabs>
              <w:spacing w:before="2"/>
              <w:ind w:left="109" w:right="81"/>
              <w:rPr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Название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законопроектной инициативы (при</w:t>
            </w:r>
            <w:r>
              <w:rPr>
                <w:rStyle w:val="a6"/>
                <w:color w:val="222222"/>
                <w:spacing w:val="-3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наличии)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Pr="00930110" w:rsidRDefault="00AC0EFD">
            <w:pPr>
              <w:rPr>
                <w:lang w:val="ru-RU"/>
              </w:rPr>
            </w:pPr>
          </w:p>
        </w:tc>
      </w:tr>
      <w:tr w:rsidR="00AC0EFD" w:rsidRPr="00F93BFC">
        <w:trPr>
          <w:trHeight w:val="1365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C0EFD" w:rsidRDefault="00EF6A72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10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Pr="00930110" w:rsidRDefault="00EF6A72">
            <w:pPr>
              <w:pStyle w:val="TableParagraph"/>
              <w:tabs>
                <w:tab w:val="left" w:pos="1361"/>
                <w:tab w:val="left" w:pos="1699"/>
                <w:tab w:val="left" w:pos="2747"/>
              </w:tabs>
              <w:spacing w:line="319" w:lineRule="exact"/>
              <w:ind w:left="109"/>
              <w:rPr>
                <w:rStyle w:val="a6"/>
                <w:sz w:val="28"/>
                <w:szCs w:val="28"/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Команда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в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рамках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конкурса</w:t>
            </w:r>
          </w:p>
          <w:p w:rsidR="00AC0EFD" w:rsidRPr="00930110" w:rsidRDefault="00EF6A72">
            <w:pPr>
              <w:pStyle w:val="TableParagraph"/>
              <w:ind w:left="109"/>
              <w:rPr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(при наличии, ФИО)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Pr="00930110" w:rsidRDefault="00AC0EFD">
            <w:pPr>
              <w:rPr>
                <w:lang w:val="ru-RU"/>
              </w:rPr>
            </w:pPr>
          </w:p>
        </w:tc>
      </w:tr>
      <w:tr w:rsidR="00AC0EFD">
        <w:trPr>
          <w:trHeight w:val="765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C0EFD" w:rsidRDefault="00EF6A72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11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Default="00EF6A72">
            <w:pPr>
              <w:pStyle w:val="TableParagraph"/>
              <w:spacing w:line="319" w:lineRule="exact"/>
              <w:ind w:left="109"/>
            </w:pP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Цель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участия</w:t>
            </w:r>
            <w:proofErr w:type="spellEnd"/>
            <w:r>
              <w:rPr>
                <w:rStyle w:val="a6"/>
                <w:color w:val="222222"/>
                <w:sz w:val="28"/>
                <w:szCs w:val="28"/>
                <w:u w:color="222222"/>
              </w:rPr>
              <w:t xml:space="preserve"> в </w:t>
            </w:r>
            <w:proofErr w:type="spellStart"/>
            <w:r>
              <w:rPr>
                <w:rStyle w:val="a6"/>
                <w:color w:val="222222"/>
                <w:sz w:val="28"/>
                <w:szCs w:val="28"/>
                <w:u w:color="222222"/>
              </w:rPr>
              <w:t>конкурсе</w:t>
            </w:r>
            <w:proofErr w:type="spell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Default="00AC0EFD"/>
        </w:tc>
      </w:tr>
      <w:tr w:rsidR="00AC0EFD" w:rsidRPr="00F93BFC">
        <w:trPr>
          <w:trHeight w:val="66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C0EFD" w:rsidRDefault="00EF6A72">
            <w:pPr>
              <w:pStyle w:val="TableParagraph"/>
              <w:spacing w:line="319" w:lineRule="exact"/>
              <w:ind w:left="90" w:right="74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12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61" w:type="dxa"/>
            </w:tcMar>
          </w:tcPr>
          <w:p w:rsidR="00AC0EFD" w:rsidRPr="00930110" w:rsidRDefault="00EF6A72">
            <w:pPr>
              <w:pStyle w:val="TableParagraph"/>
              <w:tabs>
                <w:tab w:val="left" w:pos="1055"/>
                <w:tab w:val="left" w:pos="2176"/>
                <w:tab w:val="left" w:pos="3706"/>
              </w:tabs>
              <w:spacing w:before="1" w:line="322" w:lineRule="exact"/>
              <w:ind w:left="109" w:right="81"/>
              <w:rPr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Чему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хотите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научиться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в рамках</w:t>
            </w:r>
            <w:r>
              <w:rPr>
                <w:rStyle w:val="a6"/>
                <w:color w:val="222222"/>
                <w:spacing w:val="-1"/>
                <w:sz w:val="28"/>
                <w:szCs w:val="28"/>
                <w:u w:color="222222"/>
                <w:lang w:val="ru-RU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конкурса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Pr="00930110" w:rsidRDefault="00AC0EFD">
            <w:pPr>
              <w:rPr>
                <w:lang w:val="ru-RU"/>
              </w:rPr>
            </w:pPr>
          </w:p>
        </w:tc>
      </w:tr>
      <w:tr w:rsidR="00AC0EFD" w:rsidRPr="00F93BFC">
        <w:trPr>
          <w:trHeight w:val="65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154" w:type="dxa"/>
            </w:tcMar>
          </w:tcPr>
          <w:p w:rsidR="00AC0EFD" w:rsidRDefault="00EF6A72">
            <w:pPr>
              <w:pStyle w:val="TableParagraph"/>
              <w:spacing w:line="317" w:lineRule="exact"/>
              <w:ind w:left="90" w:right="74"/>
              <w:jc w:val="center"/>
            </w:pPr>
            <w:r>
              <w:rPr>
                <w:rStyle w:val="a6"/>
                <w:b/>
                <w:bCs/>
                <w:color w:val="222222"/>
                <w:sz w:val="28"/>
                <w:szCs w:val="28"/>
                <w:u w:color="222222"/>
              </w:rPr>
              <w:t>13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AC0EFD" w:rsidRPr="00930110" w:rsidRDefault="00EF6A72">
            <w:pPr>
              <w:pStyle w:val="TableParagraph"/>
              <w:tabs>
                <w:tab w:val="left" w:pos="1593"/>
                <w:tab w:val="left" w:pos="3053"/>
              </w:tabs>
              <w:spacing w:line="317" w:lineRule="exact"/>
              <w:ind w:left="109"/>
              <w:rPr>
                <w:lang w:val="ru-RU"/>
              </w:rPr>
            </w:pP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Контакты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(телефон,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ab/>
              <w:t>е- мейл,</w:t>
            </w:r>
            <w:r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color w:val="222222"/>
                <w:sz w:val="28"/>
                <w:szCs w:val="28"/>
                <w:u w:color="222222"/>
                <w:lang w:val="ru-RU"/>
              </w:rPr>
              <w:t>социальные сети)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FD" w:rsidRPr="00930110" w:rsidRDefault="00AC0EFD">
            <w:pPr>
              <w:rPr>
                <w:lang w:val="ru-RU"/>
              </w:rPr>
            </w:pPr>
          </w:p>
        </w:tc>
      </w:tr>
    </w:tbl>
    <w:p w:rsidR="00AC0EFD" w:rsidRDefault="00AC0EFD">
      <w:pPr>
        <w:pStyle w:val="a5"/>
        <w:spacing w:before="4"/>
        <w:ind w:left="173" w:hanging="173"/>
        <w:rPr>
          <w:rStyle w:val="a6"/>
          <w:b/>
          <w:bCs/>
          <w:sz w:val="24"/>
          <w:szCs w:val="24"/>
          <w:lang w:val="ru-RU"/>
        </w:rPr>
      </w:pPr>
    </w:p>
    <w:p w:rsidR="00AC0EFD" w:rsidRDefault="00AC0EFD">
      <w:pPr>
        <w:pStyle w:val="a5"/>
        <w:rPr>
          <w:rStyle w:val="a6"/>
          <w:b/>
          <w:bCs/>
          <w:sz w:val="24"/>
          <w:szCs w:val="24"/>
          <w:lang w:val="ru-RU"/>
        </w:rPr>
      </w:pPr>
    </w:p>
    <w:p w:rsidR="00AC0EFD" w:rsidRDefault="00EF6A72">
      <w:pPr>
        <w:ind w:left="164"/>
        <w:jc w:val="both"/>
        <w:rPr>
          <w:rStyle w:val="a6"/>
          <w:i/>
          <w:iCs/>
          <w:sz w:val="28"/>
          <w:szCs w:val="28"/>
          <w:lang w:val="ru-RU"/>
        </w:rPr>
      </w:pPr>
      <w:r>
        <w:rPr>
          <w:rStyle w:val="a6"/>
          <w:i/>
          <w:iCs/>
          <w:color w:val="222222"/>
          <w:sz w:val="28"/>
          <w:szCs w:val="28"/>
          <w:u w:color="222222"/>
          <w:lang w:val="ru-RU"/>
        </w:rPr>
        <w:lastRenderedPageBreak/>
        <w:t>Достоверность представленной информации гарантирую. С правилами и условиями конкурса ознакомлен, на участие в нем согласен.</w:t>
      </w:r>
    </w:p>
    <w:p w:rsidR="00AC0EFD" w:rsidRDefault="00AC0EFD">
      <w:pPr>
        <w:pStyle w:val="a5"/>
        <w:spacing w:before="6"/>
        <w:rPr>
          <w:rStyle w:val="a6"/>
          <w:i/>
          <w:iCs/>
          <w:sz w:val="24"/>
          <w:szCs w:val="24"/>
          <w:lang w:val="ru-RU"/>
        </w:rPr>
      </w:pPr>
    </w:p>
    <w:p w:rsidR="00AC0EFD" w:rsidRDefault="00EF6A72">
      <w:pPr>
        <w:pStyle w:val="a5"/>
        <w:ind w:left="164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Участник конкурса</w:t>
      </w:r>
    </w:p>
    <w:p w:rsidR="00AC0EFD" w:rsidRDefault="00AC0EFD">
      <w:pPr>
        <w:pStyle w:val="a5"/>
        <w:spacing w:before="2"/>
        <w:rPr>
          <w:sz w:val="24"/>
          <w:szCs w:val="24"/>
          <w:lang w:val="ru-RU"/>
        </w:rPr>
      </w:pPr>
    </w:p>
    <w:p w:rsidR="00AC0EFD" w:rsidRDefault="00EF6A72">
      <w:pPr>
        <w:pStyle w:val="a5"/>
        <w:tabs>
          <w:tab w:val="left" w:pos="3104"/>
          <w:tab w:val="left" w:pos="5576"/>
        </w:tabs>
        <w:ind w:left="164"/>
        <w:rPr>
          <w:rStyle w:val="a6"/>
          <w:lang w:val="ru-RU"/>
        </w:rPr>
      </w:pPr>
      <w:r>
        <w:rPr>
          <w:rStyle w:val="a6"/>
          <w:color w:val="222222"/>
          <w:u w:val="single" w:color="212121"/>
          <w:lang w:val="ru-RU"/>
        </w:rPr>
        <w:t xml:space="preserve"> </w:t>
      </w:r>
      <w:r>
        <w:rPr>
          <w:rStyle w:val="a6"/>
          <w:color w:val="222222"/>
          <w:u w:val="single" w:color="212121"/>
          <w:lang w:val="ru-RU"/>
        </w:rPr>
        <w:tab/>
      </w:r>
      <w:r>
        <w:rPr>
          <w:rStyle w:val="a6"/>
          <w:color w:val="222222"/>
          <w:u w:color="222222"/>
          <w:lang w:val="ru-RU"/>
        </w:rPr>
        <w:t xml:space="preserve">  (</w:t>
      </w:r>
      <w:r>
        <w:rPr>
          <w:rStyle w:val="a6"/>
          <w:color w:val="222222"/>
          <w:u w:val="single" w:color="212121"/>
          <w:lang w:val="ru-RU"/>
        </w:rPr>
        <w:t xml:space="preserve"> </w:t>
      </w:r>
      <w:r>
        <w:rPr>
          <w:rStyle w:val="a6"/>
          <w:color w:val="222222"/>
          <w:u w:val="single" w:color="212121"/>
          <w:lang w:val="ru-RU"/>
        </w:rPr>
        <w:tab/>
      </w:r>
      <w:r>
        <w:rPr>
          <w:rStyle w:val="a6"/>
          <w:color w:val="222222"/>
          <w:u w:color="222222"/>
          <w:lang w:val="ru-RU"/>
        </w:rPr>
        <w:t>)</w:t>
      </w:r>
    </w:p>
    <w:p w:rsidR="00AC0EFD" w:rsidRDefault="00AC0EFD">
      <w:pPr>
        <w:pStyle w:val="a5"/>
        <w:spacing w:before="2"/>
        <w:rPr>
          <w:sz w:val="24"/>
          <w:szCs w:val="24"/>
          <w:lang w:val="ru-RU"/>
        </w:rPr>
      </w:pPr>
    </w:p>
    <w:p w:rsidR="00AC0EFD" w:rsidRDefault="00EF6A72">
      <w:pPr>
        <w:pStyle w:val="a5"/>
        <w:tabs>
          <w:tab w:val="left" w:pos="3807"/>
        </w:tabs>
        <w:ind w:left="864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подпись</w:t>
      </w:r>
      <w:r>
        <w:rPr>
          <w:rStyle w:val="a6"/>
          <w:color w:val="222222"/>
          <w:u w:color="222222"/>
          <w:lang w:val="ru-RU"/>
        </w:rPr>
        <w:tab/>
        <w:t>ФИО</w:t>
      </w:r>
    </w:p>
    <w:p w:rsidR="00AC0EFD" w:rsidRDefault="00AC0EFD">
      <w:pPr>
        <w:jc w:val="both"/>
        <w:rPr>
          <w:sz w:val="28"/>
          <w:szCs w:val="28"/>
          <w:lang w:val="ru-RU"/>
        </w:rPr>
      </w:pPr>
    </w:p>
    <w:p w:rsidR="00AC0EFD" w:rsidRDefault="00AC0EFD">
      <w:pPr>
        <w:rPr>
          <w:sz w:val="28"/>
          <w:szCs w:val="28"/>
          <w:lang w:val="ru-RU"/>
        </w:rPr>
      </w:pPr>
    </w:p>
    <w:p w:rsidR="00AC0EFD" w:rsidRDefault="00EF6A72">
      <w:pPr>
        <w:tabs>
          <w:tab w:val="left" w:pos="4080"/>
        </w:tabs>
        <w:rPr>
          <w:rStyle w:val="a6"/>
          <w:sz w:val="28"/>
          <w:szCs w:val="28"/>
          <w:lang w:val="ru-RU"/>
        </w:rPr>
      </w:pPr>
      <w:r>
        <w:rPr>
          <w:rStyle w:val="a6"/>
          <w:sz w:val="28"/>
          <w:szCs w:val="28"/>
          <w:lang w:val="ru-RU"/>
        </w:rPr>
        <w:tab/>
      </w:r>
    </w:p>
    <w:p w:rsidR="00AC0EFD" w:rsidRPr="00930110" w:rsidRDefault="00EF6A72">
      <w:pPr>
        <w:tabs>
          <w:tab w:val="left" w:pos="4080"/>
        </w:tabs>
        <w:rPr>
          <w:lang w:val="ru-RU"/>
        </w:rPr>
        <w:sectPr w:rsidR="00AC0EFD" w:rsidRPr="00930110">
          <w:headerReference w:type="default" r:id="rId16"/>
          <w:pgSz w:w="11900" w:h="16840"/>
          <w:pgMar w:top="567" w:right="720" w:bottom="278" w:left="709" w:header="720" w:footer="720" w:gutter="0"/>
          <w:cols w:space="720"/>
        </w:sectPr>
      </w:pPr>
      <w:r>
        <w:rPr>
          <w:rStyle w:val="a6"/>
          <w:sz w:val="28"/>
          <w:szCs w:val="28"/>
          <w:lang w:val="ru-RU"/>
        </w:rPr>
        <w:tab/>
      </w:r>
    </w:p>
    <w:p w:rsidR="00AC0EFD" w:rsidRDefault="00EF6A72">
      <w:pPr>
        <w:spacing w:before="75"/>
        <w:ind w:right="183"/>
        <w:jc w:val="right"/>
        <w:rPr>
          <w:rStyle w:val="a6"/>
          <w:i/>
          <w:iCs/>
          <w:sz w:val="28"/>
          <w:szCs w:val="28"/>
          <w:lang w:val="ru-RU"/>
        </w:rPr>
      </w:pPr>
      <w:r>
        <w:rPr>
          <w:rStyle w:val="a6"/>
          <w:i/>
          <w:iCs/>
          <w:color w:val="222222"/>
          <w:sz w:val="28"/>
          <w:szCs w:val="28"/>
          <w:u w:color="222222"/>
          <w:lang w:val="ru-RU"/>
        </w:rPr>
        <w:lastRenderedPageBreak/>
        <w:t>Приложение 2</w:t>
      </w:r>
    </w:p>
    <w:p w:rsidR="00AC0EFD" w:rsidRDefault="00AC0EFD">
      <w:pPr>
        <w:pStyle w:val="a5"/>
        <w:spacing w:before="7"/>
        <w:rPr>
          <w:rStyle w:val="a6"/>
          <w:i/>
          <w:iCs/>
          <w:sz w:val="24"/>
          <w:szCs w:val="24"/>
          <w:lang w:val="ru-RU"/>
        </w:rPr>
      </w:pPr>
    </w:p>
    <w:p w:rsidR="00AC0EFD" w:rsidRDefault="00EF6A72">
      <w:pPr>
        <w:pStyle w:val="20"/>
        <w:ind w:left="2180" w:firstLine="0"/>
      </w:pPr>
      <w:proofErr w:type="spellStart"/>
      <w:r>
        <w:rPr>
          <w:rStyle w:val="a6"/>
          <w:color w:val="222222"/>
          <w:u w:color="222222"/>
        </w:rPr>
        <w:t>Описание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законотворческой</w:t>
      </w:r>
      <w:proofErr w:type="spellEnd"/>
      <w:r>
        <w:rPr>
          <w:rStyle w:val="a6"/>
          <w:color w:val="222222"/>
          <w:u w:color="222222"/>
        </w:rPr>
        <w:t xml:space="preserve"> </w:t>
      </w:r>
      <w:proofErr w:type="spellStart"/>
      <w:r>
        <w:rPr>
          <w:rStyle w:val="a6"/>
          <w:color w:val="222222"/>
          <w:u w:color="222222"/>
        </w:rPr>
        <w:t>инициативы</w:t>
      </w:r>
      <w:proofErr w:type="spellEnd"/>
    </w:p>
    <w:p w:rsidR="00AC0EFD" w:rsidRDefault="00AC0EFD">
      <w:pPr>
        <w:pStyle w:val="a5"/>
        <w:spacing w:before="7"/>
        <w:rPr>
          <w:rStyle w:val="a6"/>
          <w:b/>
          <w:bCs/>
          <w:sz w:val="16"/>
          <w:szCs w:val="16"/>
        </w:rPr>
      </w:pPr>
    </w:p>
    <w:p w:rsidR="00AC0EFD" w:rsidRDefault="00EF6A72" w:rsidP="00EF6A72">
      <w:pPr>
        <w:pStyle w:val="-11"/>
        <w:numPr>
          <w:ilvl w:val="0"/>
          <w:numId w:val="50"/>
        </w:numPr>
        <w:spacing w:before="87"/>
        <w:ind w:right="124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Законотворческая</w:t>
      </w:r>
      <w:r>
        <w:rPr>
          <w:rStyle w:val="a6"/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инициатива</w:t>
      </w:r>
      <w:r>
        <w:rPr>
          <w:rStyle w:val="a6"/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участника</w:t>
      </w:r>
      <w:r>
        <w:rPr>
          <w:rStyle w:val="a6"/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конкурса</w:t>
      </w:r>
      <w:r>
        <w:rPr>
          <w:rStyle w:val="a6"/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может</w:t>
      </w:r>
      <w:r>
        <w:rPr>
          <w:rStyle w:val="a6"/>
          <w:color w:val="222222"/>
          <w:spacing w:val="-1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быть</w:t>
      </w:r>
      <w:r>
        <w:rPr>
          <w:rStyle w:val="a6"/>
          <w:color w:val="222222"/>
          <w:spacing w:val="-1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 xml:space="preserve">составлена по правилам подготовки законопроектов в соответствии с методическими рекомендациями по юридико-техническому оформлению законопроектов, направленные письмом Аппарата ГД РФ от 18 ноября 2003 г. </w:t>
      </w:r>
      <w:r>
        <w:rPr>
          <w:rStyle w:val="a6"/>
          <w:color w:val="222222"/>
          <w:sz w:val="28"/>
          <w:szCs w:val="28"/>
          <w:u w:color="222222"/>
        </w:rPr>
        <w:t>N</w:t>
      </w:r>
      <w:r>
        <w:rPr>
          <w:rStyle w:val="a6"/>
          <w:color w:val="222222"/>
          <w:spacing w:val="-2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вн2-18/490</w:t>
      </w:r>
    </w:p>
    <w:p w:rsidR="00AC0EFD" w:rsidRDefault="00AC0EFD">
      <w:pPr>
        <w:pStyle w:val="a5"/>
        <w:spacing w:before="6"/>
        <w:rPr>
          <w:sz w:val="24"/>
          <w:szCs w:val="24"/>
          <w:lang w:val="ru-RU"/>
        </w:rPr>
      </w:pPr>
    </w:p>
    <w:p w:rsidR="00AC0EFD" w:rsidRDefault="00EF6A72" w:rsidP="00EF6A72">
      <w:pPr>
        <w:pStyle w:val="-11"/>
        <w:numPr>
          <w:ilvl w:val="0"/>
          <w:numId w:val="51"/>
        </w:numPr>
        <w:ind w:right="125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К минимальным требования к законотворческой инициативе участника Конкурса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относятся:</w:t>
      </w:r>
    </w:p>
    <w:p w:rsidR="00AC0EFD" w:rsidRDefault="00AC0EFD">
      <w:pPr>
        <w:pStyle w:val="a5"/>
        <w:spacing w:before="1"/>
        <w:rPr>
          <w:sz w:val="24"/>
          <w:szCs w:val="24"/>
          <w:lang w:val="ru-RU"/>
        </w:rPr>
      </w:pPr>
    </w:p>
    <w:p w:rsidR="00AC0EFD" w:rsidRDefault="00EF6A72">
      <w:pPr>
        <w:pStyle w:val="a5"/>
        <w:ind w:left="164" w:right="123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а) пояснительная записка к законопроекту, содержащая предмет законодательного регулирования и изложение концепции предлагаемого законопроекта, а также мотивированное обоснование необходимости принятия или одобрения законопроекта;</w:t>
      </w:r>
    </w:p>
    <w:p w:rsidR="00AC0EFD" w:rsidRDefault="00AC0EFD">
      <w:pPr>
        <w:pStyle w:val="a5"/>
        <w:spacing w:before="6"/>
        <w:rPr>
          <w:sz w:val="24"/>
          <w:szCs w:val="24"/>
          <w:lang w:val="ru-RU"/>
        </w:rPr>
      </w:pPr>
    </w:p>
    <w:p w:rsidR="00AC0EFD" w:rsidRDefault="00EF6A72">
      <w:pPr>
        <w:pStyle w:val="a5"/>
        <w:spacing w:line="322" w:lineRule="exact"/>
        <w:ind w:left="164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б) текст законопроекта с указанием на титульном листе субъекта (субъектов)</w:t>
      </w:r>
    </w:p>
    <w:p w:rsidR="00AC0EFD" w:rsidRDefault="00EF6A72">
      <w:pPr>
        <w:pStyle w:val="a5"/>
        <w:ind w:left="164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права законодательной инициативы, внесшего (внесших) законопроект;</w:t>
      </w:r>
    </w:p>
    <w:p w:rsidR="00AC0EFD" w:rsidRDefault="00AC0EFD">
      <w:pPr>
        <w:pStyle w:val="a5"/>
        <w:spacing w:before="2"/>
        <w:rPr>
          <w:sz w:val="24"/>
          <w:szCs w:val="24"/>
          <w:lang w:val="ru-RU"/>
        </w:rPr>
      </w:pPr>
    </w:p>
    <w:p w:rsidR="00AC0EFD" w:rsidRDefault="00EF6A72">
      <w:pPr>
        <w:pStyle w:val="a5"/>
        <w:ind w:left="164" w:right="125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в) перечень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данного федерального конституционного закона, федерального закона;</w:t>
      </w:r>
    </w:p>
    <w:p w:rsidR="00AC0EFD" w:rsidRDefault="00AC0EFD">
      <w:pPr>
        <w:pStyle w:val="a5"/>
        <w:spacing w:before="5"/>
        <w:rPr>
          <w:sz w:val="24"/>
          <w:szCs w:val="24"/>
          <w:lang w:val="ru-RU"/>
        </w:rPr>
      </w:pPr>
    </w:p>
    <w:p w:rsidR="00AC0EFD" w:rsidRDefault="00EF6A72">
      <w:pPr>
        <w:pStyle w:val="a5"/>
        <w:ind w:left="164" w:right="125"/>
        <w:jc w:val="both"/>
        <w:rPr>
          <w:rStyle w:val="a6"/>
          <w:lang w:val="ru-RU"/>
        </w:rPr>
      </w:pPr>
      <w:r>
        <w:rPr>
          <w:rStyle w:val="a6"/>
          <w:color w:val="222222"/>
          <w:u w:color="222222"/>
          <w:lang w:val="ru-RU"/>
        </w:rPr>
        <w:t>г) финансово-экономическое обоснование (в случае внесения законопроекта, реализация которого потребует материальных затрат);</w:t>
      </w:r>
    </w:p>
    <w:p w:rsidR="00AC0EFD" w:rsidRDefault="00AC0EFD">
      <w:pPr>
        <w:pStyle w:val="a5"/>
        <w:spacing w:before="6"/>
        <w:rPr>
          <w:sz w:val="24"/>
          <w:szCs w:val="24"/>
          <w:lang w:val="ru-RU"/>
        </w:rPr>
      </w:pPr>
    </w:p>
    <w:p w:rsidR="00AC0EFD" w:rsidRDefault="00EF6A72" w:rsidP="00EF6A72">
      <w:pPr>
        <w:pStyle w:val="-11"/>
        <w:numPr>
          <w:ilvl w:val="0"/>
          <w:numId w:val="52"/>
        </w:numPr>
        <w:ind w:right="122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Законотворческая инициатива участников конкурса также может быть дополнена наглядной презентацией в электронном виде, отражающей проблематику,</w:t>
      </w:r>
      <w:r>
        <w:rPr>
          <w:rStyle w:val="a6"/>
          <w:color w:val="222222"/>
          <w:spacing w:val="-1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цели</w:t>
      </w:r>
      <w:r>
        <w:rPr>
          <w:rStyle w:val="a6"/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</w:t>
      </w:r>
      <w:r>
        <w:rPr>
          <w:rStyle w:val="a6"/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задачи,</w:t>
      </w:r>
      <w:r>
        <w:rPr>
          <w:rStyle w:val="a6"/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этапы</w:t>
      </w:r>
      <w:r>
        <w:rPr>
          <w:rStyle w:val="a6"/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реализации</w:t>
      </w:r>
      <w:r>
        <w:rPr>
          <w:rStyle w:val="a6"/>
          <w:color w:val="222222"/>
          <w:spacing w:val="-15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законопроектной</w:t>
      </w:r>
      <w:r>
        <w:rPr>
          <w:rStyle w:val="a6"/>
          <w:color w:val="222222"/>
          <w:spacing w:val="-14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инициативы на практике, отзывы наставников и</w:t>
      </w:r>
      <w:r>
        <w:rPr>
          <w:rStyle w:val="a6"/>
          <w:color w:val="222222"/>
          <w:spacing w:val="-1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т.д.</w:t>
      </w:r>
    </w:p>
    <w:p w:rsidR="00AC0EFD" w:rsidRDefault="00AC0EFD">
      <w:pPr>
        <w:pStyle w:val="a5"/>
        <w:spacing w:before="6"/>
        <w:rPr>
          <w:sz w:val="24"/>
          <w:szCs w:val="24"/>
          <w:lang w:val="ru-RU"/>
        </w:rPr>
      </w:pPr>
    </w:p>
    <w:p w:rsidR="00AC0EFD" w:rsidRDefault="00EF6A72" w:rsidP="00EF6A72">
      <w:pPr>
        <w:pStyle w:val="-11"/>
        <w:numPr>
          <w:ilvl w:val="0"/>
          <w:numId w:val="53"/>
        </w:numPr>
        <w:ind w:right="126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Законопроектная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инициатива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должна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содержать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состав</w:t>
      </w:r>
      <w:r>
        <w:rPr>
          <w:rStyle w:val="a6"/>
          <w:color w:val="222222"/>
          <w:spacing w:val="-23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участников</w:t>
      </w:r>
      <w:r>
        <w:rPr>
          <w:rStyle w:val="a6"/>
          <w:color w:val="222222"/>
          <w:spacing w:val="-22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команды с копиями анкет-заявок участников, подготовивших</w:t>
      </w:r>
      <w:r>
        <w:rPr>
          <w:rStyle w:val="a6"/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проект.</w:t>
      </w:r>
    </w:p>
    <w:p w:rsidR="00AC0EFD" w:rsidRDefault="00AC0EFD">
      <w:pPr>
        <w:pStyle w:val="a5"/>
        <w:spacing w:before="2"/>
        <w:rPr>
          <w:sz w:val="24"/>
          <w:szCs w:val="24"/>
          <w:lang w:val="ru-RU"/>
        </w:rPr>
      </w:pPr>
    </w:p>
    <w:p w:rsidR="00AC0EFD" w:rsidRDefault="00EF6A72" w:rsidP="00EF6A72">
      <w:pPr>
        <w:pStyle w:val="-11"/>
        <w:numPr>
          <w:ilvl w:val="0"/>
          <w:numId w:val="54"/>
        </w:numPr>
        <w:spacing w:before="75" w:line="242" w:lineRule="auto"/>
        <w:ind w:right="125"/>
        <w:jc w:val="both"/>
        <w:rPr>
          <w:sz w:val="28"/>
          <w:szCs w:val="28"/>
          <w:lang w:val="ru-RU"/>
        </w:rPr>
      </w:pPr>
      <w:r>
        <w:rPr>
          <w:rStyle w:val="a6"/>
          <w:color w:val="222222"/>
          <w:sz w:val="28"/>
          <w:szCs w:val="28"/>
          <w:u w:color="222222"/>
          <w:lang w:val="ru-RU"/>
        </w:rPr>
        <w:t>Законопроектная инициатива отправляется в электронном виде на официальную электронную почту</w:t>
      </w:r>
      <w:r>
        <w:rPr>
          <w:rStyle w:val="a6"/>
          <w:color w:val="222222"/>
          <w:spacing w:val="-6"/>
          <w:sz w:val="28"/>
          <w:szCs w:val="28"/>
          <w:u w:color="222222"/>
          <w:lang w:val="ru-RU"/>
        </w:rPr>
        <w:t xml:space="preserve"> </w:t>
      </w:r>
      <w:r>
        <w:rPr>
          <w:rStyle w:val="a6"/>
          <w:color w:val="222222"/>
          <w:sz w:val="28"/>
          <w:szCs w:val="28"/>
          <w:u w:color="222222"/>
          <w:lang w:val="ru-RU"/>
        </w:rPr>
        <w:t>конкурса.</w:t>
      </w:r>
    </w:p>
    <w:p w:rsidR="00AC0EFD" w:rsidRPr="00930110" w:rsidRDefault="00AC0EFD" w:rsidP="00515301">
      <w:pPr>
        <w:pStyle w:val="-11"/>
        <w:tabs>
          <w:tab w:val="left" w:pos="445"/>
        </w:tabs>
        <w:spacing w:before="75" w:line="242" w:lineRule="auto"/>
        <w:ind w:left="0" w:right="125"/>
        <w:jc w:val="both"/>
        <w:rPr>
          <w:lang w:val="ru-RU"/>
        </w:rPr>
      </w:pPr>
    </w:p>
    <w:sectPr w:rsidR="00AC0EFD" w:rsidRPr="00930110">
      <w:headerReference w:type="default" r:id="rId17"/>
      <w:pgSz w:w="11900" w:h="16840"/>
      <w:pgMar w:top="1200" w:right="701" w:bottom="709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72" w:rsidRDefault="008D6472">
      <w:r>
        <w:separator/>
      </w:r>
    </w:p>
  </w:endnote>
  <w:endnote w:type="continuationSeparator" w:id="0">
    <w:p w:rsidR="008D6472" w:rsidRDefault="008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10" w:rsidRDefault="009301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FD" w:rsidRDefault="00AC0E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10" w:rsidRDefault="009301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72" w:rsidRDefault="008D6472">
      <w:r>
        <w:separator/>
      </w:r>
    </w:p>
  </w:footnote>
  <w:footnote w:type="continuationSeparator" w:id="0">
    <w:p w:rsidR="008D6472" w:rsidRDefault="008D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10" w:rsidRDefault="009301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FD" w:rsidRDefault="00AC0E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10" w:rsidRDefault="0093011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FD" w:rsidRDefault="00AC0EF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FD" w:rsidRDefault="00AC0EFD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EFD" w:rsidRDefault="00AC0EFD">
    <w:pPr>
      <w:pStyle w:val="a4"/>
    </w:pPr>
  </w:p>
  <w:p w:rsidR="00AC0EFD" w:rsidRDefault="00AC0E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7C"/>
    <w:multiLevelType w:val="multilevel"/>
    <w:tmpl w:val="7F263DD2"/>
    <w:styleLink w:val="5"/>
    <w:lvl w:ilvl="0">
      <w:start w:val="1"/>
      <w:numFmt w:val="decimal"/>
      <w:lvlText w:val="%1."/>
      <w:lvlJc w:val="left"/>
      <w:pPr>
        <w:tabs>
          <w:tab w:val="left" w:pos="1234"/>
        </w:tabs>
        <w:ind w:left="788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234"/>
        </w:tabs>
        <w:ind w:left="788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234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234"/>
        </w:tabs>
        <w:ind w:left="2548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1234"/>
        </w:tabs>
        <w:ind w:left="3304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1234"/>
        </w:tabs>
        <w:ind w:left="40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234"/>
        </w:tabs>
        <w:ind w:left="4816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1234"/>
        </w:tabs>
        <w:ind w:left="5572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1234"/>
        </w:tabs>
        <w:ind w:left="6328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10175"/>
    <w:multiLevelType w:val="hybridMultilevel"/>
    <w:tmpl w:val="27C06D5A"/>
    <w:numStyleLink w:val="4"/>
  </w:abstractNum>
  <w:abstractNum w:abstractNumId="2" w15:restartNumberingAfterBreak="0">
    <w:nsid w:val="02C162FE"/>
    <w:multiLevelType w:val="multilevel"/>
    <w:tmpl w:val="01D0E2E0"/>
    <w:styleLink w:val="6"/>
    <w:lvl w:ilvl="0">
      <w:start w:val="1"/>
      <w:numFmt w:val="decimal"/>
      <w:lvlText w:val="%1."/>
      <w:lvlJc w:val="left"/>
      <w:pPr>
        <w:ind w:left="872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98197A"/>
    <w:multiLevelType w:val="hybridMultilevel"/>
    <w:tmpl w:val="27C06D5A"/>
    <w:styleLink w:val="4"/>
    <w:lvl w:ilvl="0" w:tplc="88B2966A">
      <w:start w:val="1"/>
      <w:numFmt w:val="decimal"/>
      <w:lvlText w:val="%1."/>
      <w:lvlJc w:val="left"/>
      <w:pPr>
        <w:ind w:left="788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074FA">
      <w:start w:val="1"/>
      <w:numFmt w:val="decimal"/>
      <w:lvlText w:val="%2."/>
      <w:lvlJc w:val="left"/>
      <w:pPr>
        <w:ind w:left="654" w:hanging="4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2D724">
      <w:start w:val="1"/>
      <w:numFmt w:val="decimal"/>
      <w:lvlText w:val="%3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02F6E1DC">
      <w:start w:val="1"/>
      <w:numFmt w:val="decimal"/>
      <w:lvlText w:val="%4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5078A048">
      <w:start w:val="1"/>
      <w:numFmt w:val="decimal"/>
      <w:lvlText w:val="%5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61EC0B2C">
      <w:start w:val="1"/>
      <w:numFmt w:val="decimal"/>
      <w:lvlText w:val="%6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DB445884">
      <w:start w:val="1"/>
      <w:numFmt w:val="decimal"/>
      <w:lvlText w:val="%7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5C860BB8">
      <w:start w:val="1"/>
      <w:numFmt w:val="decimal"/>
      <w:lvlText w:val="%8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05222662">
      <w:start w:val="1"/>
      <w:numFmt w:val="decimal"/>
      <w:lvlText w:val="%9."/>
      <w:lvlJc w:val="left"/>
      <w:pPr>
        <w:tabs>
          <w:tab w:val="num" w:pos="940"/>
        </w:tabs>
        <w:ind w:left="350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8F16F4"/>
    <w:multiLevelType w:val="multilevel"/>
    <w:tmpl w:val="26088072"/>
    <w:styleLink w:val="2"/>
    <w:lvl w:ilvl="0">
      <w:start w:val="1"/>
      <w:numFmt w:val="decimal"/>
      <w:lvlText w:val="%1."/>
      <w:lvlJc w:val="left"/>
      <w:pPr>
        <w:tabs>
          <w:tab w:val="left" w:pos="669"/>
        </w:tabs>
        <w:ind w:left="43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69"/>
        </w:tabs>
        <w:ind w:left="505" w:hanging="34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0E1A21"/>
    <w:multiLevelType w:val="hybridMultilevel"/>
    <w:tmpl w:val="8178809C"/>
    <w:numStyleLink w:val="60"/>
  </w:abstractNum>
  <w:abstractNum w:abstractNumId="6" w15:restartNumberingAfterBreak="0">
    <w:nsid w:val="099A12BF"/>
    <w:multiLevelType w:val="hybridMultilevel"/>
    <w:tmpl w:val="9A961A4C"/>
    <w:numStyleLink w:val="9"/>
  </w:abstractNum>
  <w:abstractNum w:abstractNumId="7" w15:restartNumberingAfterBreak="0">
    <w:nsid w:val="0FE903FC"/>
    <w:multiLevelType w:val="hybridMultilevel"/>
    <w:tmpl w:val="2A5A3CF4"/>
    <w:styleLink w:val="10"/>
    <w:lvl w:ilvl="0" w:tplc="E2CAED44">
      <w:start w:val="1"/>
      <w:numFmt w:val="decimal"/>
      <w:lvlText w:val="%1."/>
      <w:lvlJc w:val="left"/>
      <w:pPr>
        <w:ind w:left="47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CF8E4C4">
      <w:start w:val="1"/>
      <w:numFmt w:val="decimal"/>
      <w:lvlText w:val="%2."/>
      <w:lvlJc w:val="left"/>
      <w:pPr>
        <w:tabs>
          <w:tab w:val="left" w:pos="634"/>
        </w:tabs>
        <w:ind w:left="119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C4ACA0E0">
      <w:start w:val="1"/>
      <w:numFmt w:val="decimal"/>
      <w:lvlText w:val="%3."/>
      <w:lvlJc w:val="left"/>
      <w:pPr>
        <w:tabs>
          <w:tab w:val="left" w:pos="634"/>
        </w:tabs>
        <w:ind w:left="191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352EF22">
      <w:start w:val="1"/>
      <w:numFmt w:val="decimal"/>
      <w:lvlText w:val="%4."/>
      <w:lvlJc w:val="left"/>
      <w:pPr>
        <w:tabs>
          <w:tab w:val="left" w:pos="634"/>
        </w:tabs>
        <w:ind w:left="263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8C34128A">
      <w:start w:val="1"/>
      <w:numFmt w:val="decimal"/>
      <w:lvlText w:val="%5."/>
      <w:lvlJc w:val="left"/>
      <w:pPr>
        <w:tabs>
          <w:tab w:val="left" w:pos="634"/>
        </w:tabs>
        <w:ind w:left="335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83F602DC">
      <w:start w:val="1"/>
      <w:numFmt w:val="decimal"/>
      <w:lvlText w:val="%6."/>
      <w:lvlJc w:val="left"/>
      <w:pPr>
        <w:tabs>
          <w:tab w:val="left" w:pos="634"/>
        </w:tabs>
        <w:ind w:left="407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FBB25F30">
      <w:start w:val="1"/>
      <w:numFmt w:val="decimal"/>
      <w:lvlText w:val="%7."/>
      <w:lvlJc w:val="left"/>
      <w:pPr>
        <w:tabs>
          <w:tab w:val="left" w:pos="634"/>
        </w:tabs>
        <w:ind w:left="479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45D431CA">
      <w:start w:val="1"/>
      <w:numFmt w:val="decimal"/>
      <w:lvlText w:val="%8."/>
      <w:lvlJc w:val="left"/>
      <w:pPr>
        <w:tabs>
          <w:tab w:val="left" w:pos="634"/>
        </w:tabs>
        <w:ind w:left="551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5C70A75A">
      <w:start w:val="1"/>
      <w:numFmt w:val="decimal"/>
      <w:lvlText w:val="%9."/>
      <w:lvlJc w:val="left"/>
      <w:pPr>
        <w:tabs>
          <w:tab w:val="left" w:pos="634"/>
        </w:tabs>
        <w:ind w:left="623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191CF9"/>
    <w:multiLevelType w:val="hybridMultilevel"/>
    <w:tmpl w:val="82AA287C"/>
    <w:styleLink w:val="1"/>
    <w:lvl w:ilvl="0" w:tplc="6432309C">
      <w:start w:val="1"/>
      <w:numFmt w:val="decimal"/>
      <w:lvlText w:val="%1."/>
      <w:lvlJc w:val="left"/>
      <w:pPr>
        <w:tabs>
          <w:tab w:val="left" w:pos="4024"/>
        </w:tabs>
        <w:ind w:left="458" w:hanging="4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38879E2">
      <w:start w:val="1"/>
      <w:numFmt w:val="decimal"/>
      <w:lvlText w:val="%2."/>
      <w:lvlJc w:val="left"/>
      <w:pPr>
        <w:tabs>
          <w:tab w:val="left" w:pos="4024"/>
        </w:tabs>
        <w:ind w:left="431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5C104BA0">
      <w:start w:val="1"/>
      <w:numFmt w:val="decimal"/>
      <w:lvlText w:val="%3."/>
      <w:lvlJc w:val="left"/>
      <w:pPr>
        <w:tabs>
          <w:tab w:val="left" w:pos="4024"/>
        </w:tabs>
        <w:ind w:left="826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A3A468CE">
      <w:start w:val="1"/>
      <w:numFmt w:val="decimal"/>
      <w:lvlText w:val="%4."/>
      <w:lvlJc w:val="left"/>
      <w:pPr>
        <w:tabs>
          <w:tab w:val="left" w:pos="4024"/>
        </w:tabs>
        <w:ind w:left="1221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1BAE65DC">
      <w:start w:val="1"/>
      <w:numFmt w:val="decimal"/>
      <w:lvlText w:val="%5."/>
      <w:lvlJc w:val="left"/>
      <w:pPr>
        <w:tabs>
          <w:tab w:val="left" w:pos="4024"/>
        </w:tabs>
        <w:ind w:left="161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FDB47D9C">
      <w:start w:val="1"/>
      <w:numFmt w:val="decimal"/>
      <w:lvlText w:val="%6."/>
      <w:lvlJc w:val="left"/>
      <w:pPr>
        <w:tabs>
          <w:tab w:val="left" w:pos="4024"/>
        </w:tabs>
        <w:ind w:left="20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54825D8C">
      <w:start w:val="1"/>
      <w:numFmt w:val="decimal"/>
      <w:lvlText w:val="%7."/>
      <w:lvlJc w:val="left"/>
      <w:pPr>
        <w:tabs>
          <w:tab w:val="left" w:pos="4024"/>
        </w:tabs>
        <w:ind w:left="2407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4B80C866">
      <w:start w:val="1"/>
      <w:numFmt w:val="decimal"/>
      <w:lvlText w:val="%8."/>
      <w:lvlJc w:val="left"/>
      <w:pPr>
        <w:tabs>
          <w:tab w:val="left" w:pos="4024"/>
        </w:tabs>
        <w:ind w:left="2802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66368C28">
      <w:start w:val="1"/>
      <w:numFmt w:val="decimal"/>
      <w:lvlText w:val="%9."/>
      <w:lvlJc w:val="left"/>
      <w:pPr>
        <w:tabs>
          <w:tab w:val="left" w:pos="4024"/>
        </w:tabs>
        <w:ind w:left="31976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696161"/>
    <w:multiLevelType w:val="hybridMultilevel"/>
    <w:tmpl w:val="01A4453E"/>
    <w:numStyleLink w:val="3"/>
  </w:abstractNum>
  <w:abstractNum w:abstractNumId="10" w15:restartNumberingAfterBreak="0">
    <w:nsid w:val="218B0A14"/>
    <w:multiLevelType w:val="multilevel"/>
    <w:tmpl w:val="5DD8B75C"/>
    <w:numStyleLink w:val="8"/>
  </w:abstractNum>
  <w:abstractNum w:abstractNumId="11" w15:restartNumberingAfterBreak="0">
    <w:nsid w:val="28284722"/>
    <w:multiLevelType w:val="multilevel"/>
    <w:tmpl w:val="2974B54A"/>
    <w:styleLink w:val="7"/>
    <w:lvl w:ilvl="0">
      <w:start w:val="1"/>
      <w:numFmt w:val="decimal"/>
      <w:lvlText w:val="%1."/>
      <w:lvlJc w:val="left"/>
      <w:pPr>
        <w:tabs>
          <w:tab w:val="left" w:pos="839"/>
        </w:tabs>
        <w:ind w:left="650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39"/>
        </w:tabs>
        <w:ind w:left="675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4C1B1A"/>
    <w:multiLevelType w:val="multilevel"/>
    <w:tmpl w:val="01D0E2E0"/>
    <w:numStyleLink w:val="6"/>
  </w:abstractNum>
  <w:abstractNum w:abstractNumId="13" w15:restartNumberingAfterBreak="0">
    <w:nsid w:val="2B9A6C1E"/>
    <w:multiLevelType w:val="hybridMultilevel"/>
    <w:tmpl w:val="2A5A3CF4"/>
    <w:numStyleLink w:val="10"/>
  </w:abstractNum>
  <w:abstractNum w:abstractNumId="14" w15:restartNumberingAfterBreak="0">
    <w:nsid w:val="2F3F5164"/>
    <w:multiLevelType w:val="multilevel"/>
    <w:tmpl w:val="26088072"/>
    <w:numStyleLink w:val="2"/>
  </w:abstractNum>
  <w:abstractNum w:abstractNumId="15" w15:restartNumberingAfterBreak="0">
    <w:nsid w:val="378056A7"/>
    <w:multiLevelType w:val="hybridMultilevel"/>
    <w:tmpl w:val="0DD60C90"/>
    <w:numStyleLink w:val="80"/>
  </w:abstractNum>
  <w:abstractNum w:abstractNumId="16" w15:restartNumberingAfterBreak="0">
    <w:nsid w:val="44A10BF4"/>
    <w:multiLevelType w:val="multilevel"/>
    <w:tmpl w:val="2974B54A"/>
    <w:numStyleLink w:val="7"/>
  </w:abstractNum>
  <w:abstractNum w:abstractNumId="17" w15:restartNumberingAfterBreak="0">
    <w:nsid w:val="58F446B0"/>
    <w:multiLevelType w:val="hybridMultilevel"/>
    <w:tmpl w:val="82AA287C"/>
    <w:numStyleLink w:val="1"/>
  </w:abstractNum>
  <w:abstractNum w:abstractNumId="18" w15:restartNumberingAfterBreak="0">
    <w:nsid w:val="5C97595D"/>
    <w:multiLevelType w:val="hybridMultilevel"/>
    <w:tmpl w:val="0DD60C90"/>
    <w:styleLink w:val="80"/>
    <w:lvl w:ilvl="0" w:tplc="745C5C66">
      <w:start w:val="1"/>
      <w:numFmt w:val="bullet"/>
      <w:lvlText w:val="·"/>
      <w:lvlJc w:val="left"/>
      <w:pPr>
        <w:ind w:left="369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DDCADD2">
      <w:start w:val="1"/>
      <w:numFmt w:val="bullet"/>
      <w:lvlText w:val="·"/>
      <w:lvlJc w:val="left"/>
      <w:pPr>
        <w:ind w:left="584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D5EEADF6">
      <w:start w:val="1"/>
      <w:numFmt w:val="bullet"/>
      <w:lvlText w:val="·"/>
      <w:lvlJc w:val="left"/>
      <w:pPr>
        <w:ind w:left="567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BDC8C48">
      <w:start w:val="1"/>
      <w:numFmt w:val="bullet"/>
      <w:lvlText w:val="•"/>
      <w:lvlJc w:val="left"/>
      <w:pPr>
        <w:ind w:left="2160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4FDADBA8">
      <w:start w:val="1"/>
      <w:numFmt w:val="bullet"/>
      <w:lvlText w:val="•"/>
      <w:lvlJc w:val="left"/>
      <w:pPr>
        <w:ind w:left="3463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398AF0B4">
      <w:start w:val="1"/>
      <w:numFmt w:val="bullet"/>
      <w:lvlText w:val="•"/>
      <w:lvlJc w:val="left"/>
      <w:pPr>
        <w:ind w:left="4320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D6425A4E">
      <w:start w:val="1"/>
      <w:numFmt w:val="bullet"/>
      <w:lvlText w:val="•"/>
      <w:lvlJc w:val="left"/>
      <w:pPr>
        <w:ind w:left="5040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D04A3C2C">
      <w:start w:val="1"/>
      <w:numFmt w:val="bullet"/>
      <w:lvlText w:val="•"/>
      <w:lvlJc w:val="left"/>
      <w:pPr>
        <w:ind w:left="6363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B37ADCDA">
      <w:start w:val="1"/>
      <w:numFmt w:val="bullet"/>
      <w:lvlText w:val="•"/>
      <w:lvlJc w:val="left"/>
      <w:pPr>
        <w:ind w:left="7200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3E16B8"/>
    <w:multiLevelType w:val="hybridMultilevel"/>
    <w:tmpl w:val="8178809C"/>
    <w:styleLink w:val="60"/>
    <w:lvl w:ilvl="0" w:tplc="4F90AB42">
      <w:start w:val="1"/>
      <w:numFmt w:val="bullet"/>
      <w:lvlText w:val="-"/>
      <w:lvlJc w:val="left"/>
      <w:pPr>
        <w:tabs>
          <w:tab w:val="left" w:pos="567"/>
          <w:tab w:val="left" w:pos="1688"/>
        </w:tabs>
        <w:ind w:left="56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81B2ECEC">
      <w:start w:val="1"/>
      <w:numFmt w:val="bullet"/>
      <w:lvlText w:val="-"/>
      <w:lvlJc w:val="left"/>
      <w:pPr>
        <w:tabs>
          <w:tab w:val="left" w:pos="1688"/>
        </w:tabs>
        <w:ind w:left="965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DD689564">
      <w:start w:val="1"/>
      <w:numFmt w:val="bullet"/>
      <w:lvlText w:val="-"/>
      <w:lvlJc w:val="left"/>
      <w:pPr>
        <w:tabs>
          <w:tab w:val="left" w:pos="1688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A6C67092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161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00249BD0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266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FC5AD6A6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3600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5F107ACC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476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46CEB700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5760" w:hanging="5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2AB85EE2">
      <w:start w:val="1"/>
      <w:numFmt w:val="bullet"/>
      <w:lvlText w:val="•"/>
      <w:lvlJc w:val="left"/>
      <w:pPr>
        <w:tabs>
          <w:tab w:val="left" w:pos="567"/>
          <w:tab w:val="left" w:pos="1688"/>
        </w:tabs>
        <w:ind w:left="6480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D11286"/>
    <w:multiLevelType w:val="multilevel"/>
    <w:tmpl w:val="5DD8B75C"/>
    <w:styleLink w:val="8"/>
    <w:lvl w:ilvl="0">
      <w:start w:val="1"/>
      <w:numFmt w:val="decimal"/>
      <w:lvlText w:val="%1."/>
      <w:lvlJc w:val="left"/>
      <w:pPr>
        <w:ind w:left="788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54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17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980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143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06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469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632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95" w:hanging="49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8E7A89"/>
    <w:multiLevelType w:val="multilevel"/>
    <w:tmpl w:val="7F263DD2"/>
    <w:numStyleLink w:val="5"/>
  </w:abstractNum>
  <w:abstractNum w:abstractNumId="22" w15:restartNumberingAfterBreak="0">
    <w:nsid w:val="770F3B25"/>
    <w:multiLevelType w:val="hybridMultilevel"/>
    <w:tmpl w:val="9A961A4C"/>
    <w:styleLink w:val="9"/>
    <w:lvl w:ilvl="0" w:tplc="5E5426B6">
      <w:start w:val="1"/>
      <w:numFmt w:val="decimal"/>
      <w:lvlText w:val="%1."/>
      <w:lvlJc w:val="left"/>
      <w:pPr>
        <w:tabs>
          <w:tab w:val="num" w:pos="2577"/>
        </w:tabs>
        <w:ind w:left="26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86DC10B8">
      <w:start w:val="1"/>
      <w:numFmt w:val="lowerLetter"/>
      <w:lvlText w:val="%2."/>
      <w:lvlJc w:val="left"/>
      <w:pPr>
        <w:tabs>
          <w:tab w:val="left" w:pos="2577"/>
          <w:tab w:val="num" w:pos="3348"/>
        </w:tabs>
        <w:ind w:left="3399" w:hanging="4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D29C5BB0">
      <w:start w:val="1"/>
      <w:numFmt w:val="lowerRoman"/>
      <w:lvlText w:val="%3."/>
      <w:lvlJc w:val="left"/>
      <w:pPr>
        <w:tabs>
          <w:tab w:val="left" w:pos="2577"/>
          <w:tab w:val="num" w:pos="4068"/>
        </w:tabs>
        <w:ind w:left="4119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CD6A0452">
      <w:start w:val="1"/>
      <w:numFmt w:val="decimal"/>
      <w:lvlText w:val="%4."/>
      <w:lvlJc w:val="left"/>
      <w:pPr>
        <w:tabs>
          <w:tab w:val="left" w:pos="2577"/>
          <w:tab w:val="num" w:pos="4788"/>
        </w:tabs>
        <w:ind w:left="4839" w:hanging="4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FAAE7EB8">
      <w:start w:val="1"/>
      <w:numFmt w:val="lowerLetter"/>
      <w:lvlText w:val="%5."/>
      <w:lvlJc w:val="left"/>
      <w:pPr>
        <w:tabs>
          <w:tab w:val="left" w:pos="2577"/>
          <w:tab w:val="num" w:pos="5508"/>
        </w:tabs>
        <w:ind w:left="5559" w:hanging="4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EDD0E47C">
      <w:start w:val="1"/>
      <w:numFmt w:val="lowerRoman"/>
      <w:lvlText w:val="%6."/>
      <w:lvlJc w:val="left"/>
      <w:pPr>
        <w:tabs>
          <w:tab w:val="left" w:pos="2577"/>
          <w:tab w:val="num" w:pos="6228"/>
        </w:tabs>
        <w:ind w:left="6279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1004A6AC">
      <w:start w:val="1"/>
      <w:numFmt w:val="decimal"/>
      <w:lvlText w:val="%7."/>
      <w:lvlJc w:val="left"/>
      <w:pPr>
        <w:tabs>
          <w:tab w:val="left" w:pos="2577"/>
          <w:tab w:val="num" w:pos="6948"/>
        </w:tabs>
        <w:ind w:left="6999" w:hanging="4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BD8C5828">
      <w:start w:val="1"/>
      <w:numFmt w:val="lowerLetter"/>
      <w:lvlText w:val="%8."/>
      <w:lvlJc w:val="left"/>
      <w:pPr>
        <w:tabs>
          <w:tab w:val="left" w:pos="2577"/>
          <w:tab w:val="num" w:pos="7668"/>
        </w:tabs>
        <w:ind w:left="7719" w:hanging="4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49A0EB8E">
      <w:start w:val="1"/>
      <w:numFmt w:val="lowerRoman"/>
      <w:lvlText w:val="%9."/>
      <w:lvlJc w:val="left"/>
      <w:pPr>
        <w:tabs>
          <w:tab w:val="left" w:pos="2577"/>
          <w:tab w:val="num" w:pos="8388"/>
        </w:tabs>
        <w:ind w:left="8439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EE32465"/>
    <w:multiLevelType w:val="hybridMultilevel"/>
    <w:tmpl w:val="01A4453E"/>
    <w:styleLink w:val="3"/>
    <w:lvl w:ilvl="0" w:tplc="DCC87714">
      <w:start w:val="1"/>
      <w:numFmt w:val="bullet"/>
      <w:lvlText w:val="·"/>
      <w:lvlJc w:val="left"/>
      <w:pPr>
        <w:tabs>
          <w:tab w:val="num" w:pos="523"/>
          <w:tab w:val="left" w:pos="524"/>
        </w:tabs>
        <w:ind w:left="28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BD8AEB6A">
      <w:start w:val="1"/>
      <w:numFmt w:val="bullet"/>
      <w:lvlText w:val="·"/>
      <w:lvlJc w:val="left"/>
      <w:pPr>
        <w:tabs>
          <w:tab w:val="left" w:pos="523"/>
          <w:tab w:val="left" w:pos="524"/>
          <w:tab w:val="num" w:pos="1431"/>
        </w:tabs>
        <w:ind w:left="1192" w:hanging="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067C3E36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2104" w:hanging="5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FE746C62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3016" w:hanging="3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697E6BFC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3928" w:hanging="1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1C52CF76">
      <w:start w:val="1"/>
      <w:numFmt w:val="bullet"/>
      <w:lvlText w:val="·"/>
      <w:lvlJc w:val="left"/>
      <w:pPr>
        <w:tabs>
          <w:tab w:val="left" w:pos="523"/>
          <w:tab w:val="left" w:pos="524"/>
          <w:tab w:val="num" w:pos="5079"/>
        </w:tabs>
        <w:ind w:left="4840" w:firstLine="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8A5C915C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5752" w:hanging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FEE094AC">
      <w:start w:val="1"/>
      <w:numFmt w:val="bullet"/>
      <w:lvlText w:val="·"/>
      <w:lvlJc w:val="left"/>
      <w:pPr>
        <w:tabs>
          <w:tab w:val="left" w:pos="523"/>
          <w:tab w:val="left" w:pos="524"/>
        </w:tabs>
        <w:ind w:left="6664" w:hanging="2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EEFCEA02">
      <w:start w:val="1"/>
      <w:numFmt w:val="bullet"/>
      <w:lvlText w:val="·"/>
      <w:lvlJc w:val="left"/>
      <w:pPr>
        <w:tabs>
          <w:tab w:val="left" w:pos="523"/>
          <w:tab w:val="left" w:pos="524"/>
          <w:tab w:val="num" w:pos="7815"/>
        </w:tabs>
        <w:ind w:left="7576" w:hanging="1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7"/>
  </w:num>
  <w:num w:numId="3">
    <w:abstractNumId w:val="17"/>
    <w:lvlOverride w:ilvl="0">
      <w:lvl w:ilvl="0" w:tplc="A30A4268">
        <w:start w:val="1"/>
        <w:numFmt w:val="decimal"/>
        <w:lvlText w:val="%1."/>
        <w:lvlJc w:val="left"/>
        <w:pPr>
          <w:ind w:left="458" w:hanging="4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3CD7BA">
        <w:start w:val="1"/>
        <w:numFmt w:val="decimal"/>
        <w:lvlText w:val="%2."/>
        <w:lvlJc w:val="left"/>
        <w:pPr>
          <w:ind w:left="379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38F0DE">
        <w:start w:val="1"/>
        <w:numFmt w:val="decimal"/>
        <w:lvlText w:val="%3."/>
        <w:lvlJc w:val="left"/>
        <w:pPr>
          <w:tabs>
            <w:tab w:val="left" w:pos="3798"/>
          </w:tabs>
          <w:ind w:left="731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62294">
        <w:start w:val="1"/>
        <w:numFmt w:val="decimal"/>
        <w:lvlText w:val="%4."/>
        <w:lvlJc w:val="left"/>
        <w:pPr>
          <w:tabs>
            <w:tab w:val="left" w:pos="3798"/>
          </w:tabs>
          <w:ind w:left="1082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4CF424">
        <w:start w:val="1"/>
        <w:numFmt w:val="decimal"/>
        <w:lvlText w:val="%5."/>
        <w:lvlJc w:val="left"/>
        <w:pPr>
          <w:tabs>
            <w:tab w:val="left" w:pos="3798"/>
          </w:tabs>
          <w:ind w:left="1434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38F25E">
        <w:start w:val="1"/>
        <w:numFmt w:val="decimal"/>
        <w:lvlText w:val="%6."/>
        <w:lvlJc w:val="left"/>
        <w:pPr>
          <w:tabs>
            <w:tab w:val="left" w:pos="3798"/>
          </w:tabs>
          <w:ind w:left="1786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E3CD4">
        <w:start w:val="1"/>
        <w:numFmt w:val="decimal"/>
        <w:lvlText w:val="%7."/>
        <w:lvlJc w:val="left"/>
        <w:pPr>
          <w:tabs>
            <w:tab w:val="left" w:pos="3798"/>
          </w:tabs>
          <w:ind w:left="2137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AC608">
        <w:start w:val="1"/>
        <w:numFmt w:val="decimal"/>
        <w:lvlText w:val="%8."/>
        <w:lvlJc w:val="left"/>
        <w:pPr>
          <w:tabs>
            <w:tab w:val="left" w:pos="3798"/>
          </w:tabs>
          <w:ind w:left="2489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6A708">
        <w:start w:val="1"/>
        <w:numFmt w:val="decimal"/>
        <w:lvlText w:val="%9."/>
        <w:lvlJc w:val="left"/>
        <w:pPr>
          <w:tabs>
            <w:tab w:val="left" w:pos="3798"/>
          </w:tabs>
          <w:ind w:left="2840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4"/>
  </w:num>
  <w:num w:numId="6">
    <w:abstractNumId w:val="23"/>
  </w:num>
  <w:num w:numId="7">
    <w:abstractNumId w:val="9"/>
  </w:num>
  <w:num w:numId="8">
    <w:abstractNumId w:val="9"/>
    <w:lvlOverride w:ilvl="0">
      <w:lvl w:ilvl="0" w:tplc="7F242F5C">
        <w:start w:val="1"/>
        <w:numFmt w:val="bullet"/>
        <w:lvlText w:val="·"/>
        <w:lvlJc w:val="left"/>
        <w:pPr>
          <w:tabs>
            <w:tab w:val="num" w:pos="524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8B914">
        <w:start w:val="1"/>
        <w:numFmt w:val="bullet"/>
        <w:lvlText w:val="·"/>
        <w:lvlJc w:val="left"/>
        <w:pPr>
          <w:tabs>
            <w:tab w:val="left" w:pos="524"/>
            <w:tab w:val="num" w:pos="1432"/>
          </w:tabs>
          <w:ind w:left="1192" w:hanging="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8F368">
        <w:start w:val="1"/>
        <w:numFmt w:val="bullet"/>
        <w:lvlText w:val="·"/>
        <w:lvlJc w:val="left"/>
        <w:pPr>
          <w:tabs>
            <w:tab w:val="left" w:pos="524"/>
          </w:tabs>
          <w:ind w:left="2104" w:hanging="5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0ACC0">
        <w:start w:val="1"/>
        <w:numFmt w:val="bullet"/>
        <w:lvlText w:val="·"/>
        <w:lvlJc w:val="left"/>
        <w:pPr>
          <w:tabs>
            <w:tab w:val="left" w:pos="524"/>
          </w:tabs>
          <w:ind w:left="3016" w:hanging="3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C45B6">
        <w:start w:val="1"/>
        <w:numFmt w:val="bullet"/>
        <w:lvlText w:val="·"/>
        <w:lvlJc w:val="left"/>
        <w:pPr>
          <w:tabs>
            <w:tab w:val="left" w:pos="524"/>
          </w:tabs>
          <w:ind w:left="3928" w:hanging="1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4D592">
        <w:start w:val="1"/>
        <w:numFmt w:val="bullet"/>
        <w:lvlText w:val="·"/>
        <w:lvlJc w:val="left"/>
        <w:pPr>
          <w:tabs>
            <w:tab w:val="left" w:pos="524"/>
            <w:tab w:val="num" w:pos="5080"/>
          </w:tabs>
          <w:ind w:left="4840" w:firstLine="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62536A">
        <w:start w:val="1"/>
        <w:numFmt w:val="bullet"/>
        <w:lvlText w:val="·"/>
        <w:lvlJc w:val="left"/>
        <w:pPr>
          <w:tabs>
            <w:tab w:val="left" w:pos="524"/>
          </w:tabs>
          <w:ind w:left="5752" w:hanging="4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54A488">
        <w:start w:val="1"/>
        <w:numFmt w:val="bullet"/>
        <w:lvlText w:val="·"/>
        <w:lvlJc w:val="left"/>
        <w:pPr>
          <w:tabs>
            <w:tab w:val="left" w:pos="524"/>
          </w:tabs>
          <w:ind w:left="6664" w:hanging="2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0458A">
        <w:start w:val="1"/>
        <w:numFmt w:val="bullet"/>
        <w:lvlText w:val="·"/>
        <w:lvlJc w:val="left"/>
        <w:pPr>
          <w:tabs>
            <w:tab w:val="left" w:pos="524"/>
            <w:tab w:val="num" w:pos="7816"/>
          </w:tabs>
          <w:ind w:left="7576" w:hanging="1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7F242F5C">
        <w:start w:val="1"/>
        <w:numFmt w:val="bullet"/>
        <w:lvlText w:val="·"/>
        <w:lvlJc w:val="left"/>
        <w:pPr>
          <w:tabs>
            <w:tab w:val="num" w:pos="523"/>
            <w:tab w:val="left" w:pos="524"/>
            <w:tab w:val="left" w:pos="7470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8B914">
        <w:start w:val="1"/>
        <w:numFmt w:val="bullet"/>
        <w:lvlText w:val="·"/>
        <w:lvlJc w:val="left"/>
        <w:pPr>
          <w:tabs>
            <w:tab w:val="left" w:pos="7470"/>
          </w:tabs>
          <w:ind w:left="7168" w:hanging="692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8F368">
        <w:start w:val="1"/>
        <w:numFmt w:val="bullet"/>
        <w:lvlText w:val="·"/>
        <w:lvlJc w:val="left"/>
        <w:pPr>
          <w:tabs>
            <w:tab w:val="left" w:pos="7470"/>
          </w:tabs>
          <w:ind w:left="6256" w:hanging="60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0ACC0">
        <w:start w:val="1"/>
        <w:numFmt w:val="bullet"/>
        <w:lvlText w:val="·"/>
        <w:lvlJc w:val="left"/>
        <w:pPr>
          <w:tabs>
            <w:tab w:val="left" w:pos="7470"/>
          </w:tabs>
          <w:ind w:left="5344" w:hanging="51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C45B6">
        <w:start w:val="1"/>
        <w:numFmt w:val="bullet"/>
        <w:lvlText w:val="·"/>
        <w:lvlJc w:val="left"/>
        <w:pPr>
          <w:tabs>
            <w:tab w:val="left" w:pos="7470"/>
          </w:tabs>
          <w:ind w:left="4432" w:hanging="41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4D592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4840" w:hanging="32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62536A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5752" w:hanging="236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54A48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7470"/>
          </w:tabs>
          <w:ind w:left="6664" w:hanging="14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0458A">
        <w:start w:val="1"/>
        <w:numFmt w:val="bullet"/>
        <w:lvlText w:val="·"/>
        <w:lvlJc w:val="left"/>
        <w:pPr>
          <w:tabs>
            <w:tab w:val="left" w:pos="523"/>
            <w:tab w:val="left" w:pos="524"/>
          </w:tabs>
          <w:ind w:left="7576" w:hanging="54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434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54"/>
          </w:tabs>
          <w:ind w:left="370" w:hanging="8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 w:tplc="7F242F5C">
        <w:start w:val="1"/>
        <w:numFmt w:val="bullet"/>
        <w:lvlText w:val="·"/>
        <w:lvlJc w:val="left"/>
        <w:pPr>
          <w:tabs>
            <w:tab w:val="num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28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8B914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1192" w:hanging="2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78F368">
        <w:start w:val="1"/>
        <w:numFmt w:val="bullet"/>
        <w:lvlText w:val="·"/>
        <w:lvlJc w:val="left"/>
        <w:pPr>
          <w:tabs>
            <w:tab w:val="left" w:pos="4076"/>
            <w:tab w:val="left" w:pos="5898"/>
            <w:tab w:val="left" w:pos="7450"/>
          </w:tabs>
          <w:ind w:left="2104" w:hanging="173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0ACC0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3016" w:hanging="8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BC45B6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num" w:pos="4167"/>
            <w:tab w:val="left" w:pos="5898"/>
            <w:tab w:val="left" w:pos="7450"/>
          </w:tabs>
          <w:ind w:left="3928" w:firstLine="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4D592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</w:tabs>
          <w:ind w:left="4840" w:hanging="8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62536A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num" w:pos="5991"/>
            <w:tab w:val="left" w:pos="7450"/>
          </w:tabs>
          <w:ind w:left="5752" w:firstLine="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54A488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7450"/>
          </w:tabs>
          <w:ind w:left="6664" w:hanging="10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0458A">
        <w:start w:val="1"/>
        <w:numFmt w:val="bullet"/>
        <w:lvlText w:val="·"/>
        <w:lvlJc w:val="left"/>
        <w:pPr>
          <w:tabs>
            <w:tab w:val="left" w:pos="523"/>
            <w:tab w:val="left" w:pos="524"/>
            <w:tab w:val="left" w:pos="1695"/>
            <w:tab w:val="left" w:pos="2132"/>
            <w:tab w:val="left" w:pos="4076"/>
            <w:tab w:val="left" w:pos="5898"/>
            <w:tab w:val="left" w:pos="7450"/>
            <w:tab w:val="num" w:pos="7815"/>
          </w:tabs>
          <w:ind w:left="7576" w:hanging="12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  <w:lvlOverride w:ilvl="0">
      <w:startOverride w:val="1"/>
      <w:lvl w:ilvl="0" w:tplc="A30A4268">
        <w:start w:val="1"/>
        <w:numFmt w:val="decimal"/>
        <w:lvlText w:val="%1."/>
        <w:lvlJc w:val="left"/>
        <w:pPr>
          <w:ind w:left="458" w:hanging="45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startOverride w:val="3"/>
      <w:lvl w:ilvl="1" w:tplc="FB3CD7BA">
        <w:start w:val="3"/>
        <w:numFmt w:val="decimal"/>
        <w:lvlText w:val="%2."/>
        <w:lvlJc w:val="left"/>
        <w:pPr>
          <w:ind w:left="298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38F0DE">
        <w:start w:val="1"/>
        <w:numFmt w:val="decimal"/>
        <w:lvlText w:val="%3."/>
        <w:lvlJc w:val="left"/>
        <w:pPr>
          <w:tabs>
            <w:tab w:val="left" w:pos="2988"/>
          </w:tabs>
          <w:ind w:left="569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E62294">
        <w:start w:val="1"/>
        <w:numFmt w:val="decimal"/>
        <w:lvlText w:val="%4."/>
        <w:lvlJc w:val="left"/>
        <w:pPr>
          <w:tabs>
            <w:tab w:val="left" w:pos="2988"/>
          </w:tabs>
          <w:ind w:left="839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4CF424">
        <w:start w:val="1"/>
        <w:numFmt w:val="decimal"/>
        <w:lvlText w:val="%5."/>
        <w:lvlJc w:val="left"/>
        <w:pPr>
          <w:tabs>
            <w:tab w:val="left" w:pos="2988"/>
          </w:tabs>
          <w:ind w:left="1110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38F25E">
        <w:start w:val="1"/>
        <w:numFmt w:val="decimal"/>
        <w:lvlText w:val="%6."/>
        <w:lvlJc w:val="left"/>
        <w:pPr>
          <w:tabs>
            <w:tab w:val="left" w:pos="2988"/>
          </w:tabs>
          <w:ind w:left="1381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BE3CD4">
        <w:start w:val="1"/>
        <w:numFmt w:val="decimal"/>
        <w:lvlText w:val="%7."/>
        <w:lvlJc w:val="left"/>
        <w:pPr>
          <w:tabs>
            <w:tab w:val="left" w:pos="2988"/>
          </w:tabs>
          <w:ind w:left="16517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0AC608">
        <w:start w:val="1"/>
        <w:numFmt w:val="decimal"/>
        <w:lvlText w:val="%8."/>
        <w:lvlJc w:val="left"/>
        <w:pPr>
          <w:tabs>
            <w:tab w:val="left" w:pos="2988"/>
          </w:tabs>
          <w:ind w:left="1922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36A708">
        <w:start w:val="1"/>
        <w:numFmt w:val="decimal"/>
        <w:lvlText w:val="%9."/>
        <w:lvlJc w:val="left"/>
        <w:pPr>
          <w:tabs>
            <w:tab w:val="left" w:pos="2988"/>
          </w:tabs>
          <w:ind w:left="2192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"/>
  </w:num>
  <w:num w:numId="15">
    <w:abstractNumId w:val="1"/>
    <w:lvlOverride w:ilvl="0">
      <w:lvl w:ilvl="0" w:tplc="169EF392">
        <w:start w:val="1"/>
        <w:numFmt w:val="decimal"/>
        <w:lvlText w:val="%1."/>
        <w:lvlJc w:val="left"/>
        <w:pPr>
          <w:ind w:left="788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47A76">
        <w:start w:val="1"/>
        <w:numFmt w:val="decimal"/>
        <w:lvlText w:val="%2."/>
        <w:lvlJc w:val="left"/>
        <w:pPr>
          <w:ind w:left="654" w:hanging="4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04DA00">
        <w:start w:val="1"/>
        <w:numFmt w:val="decimal"/>
        <w:lvlText w:val="%3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E4AD8">
        <w:start w:val="1"/>
        <w:numFmt w:val="decimal"/>
        <w:lvlText w:val="%4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2254A">
        <w:start w:val="1"/>
        <w:numFmt w:val="decimal"/>
        <w:lvlText w:val="%5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6E870A">
        <w:start w:val="1"/>
        <w:numFmt w:val="decimal"/>
        <w:lvlText w:val="%6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945A9C">
        <w:start w:val="1"/>
        <w:numFmt w:val="decimal"/>
        <w:lvlText w:val="%7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206914">
        <w:start w:val="1"/>
        <w:numFmt w:val="decimal"/>
        <w:lvlText w:val="%8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63D36">
        <w:start w:val="1"/>
        <w:numFmt w:val="decimal"/>
        <w:lvlText w:val="%9."/>
        <w:lvlJc w:val="left"/>
        <w:pPr>
          <w:tabs>
            <w:tab w:val="num" w:pos="921"/>
          </w:tabs>
          <w:ind w:left="331" w:firstLine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lvlText w:val="%1."/>
        <w:lvlJc w:val="left"/>
        <w:pPr>
          <w:ind w:left="788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8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304"/>
          </w:tabs>
          <w:ind w:left="1304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1303"/>
            <w:tab w:val="left" w:pos="1304"/>
          </w:tabs>
          <w:ind w:left="2619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1303"/>
            <w:tab w:val="left" w:pos="1304"/>
          </w:tabs>
          <w:ind w:left="3375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1303"/>
            <w:tab w:val="left" w:pos="1304"/>
          </w:tabs>
          <w:ind w:left="4131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1303"/>
            <w:tab w:val="left" w:pos="1304"/>
          </w:tabs>
          <w:ind w:left="4887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1303"/>
            <w:tab w:val="left" w:pos="1304"/>
          </w:tabs>
          <w:ind w:left="5643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1303"/>
            <w:tab w:val="left" w:pos="1304"/>
          </w:tabs>
          <w:ind w:left="6399" w:hanging="3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88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654" w:hanging="4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234" w:hanging="3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48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2918"/>
          </w:tabs>
          <w:ind w:left="318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2918"/>
          </w:tabs>
          <w:ind w:left="381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18"/>
          </w:tabs>
          <w:ind w:left="4446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18"/>
          </w:tabs>
          <w:ind w:left="507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18"/>
          </w:tabs>
          <w:ind w:left="571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88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54" w:hanging="4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34" w:hanging="3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>
        <w:start w:val="4"/>
        <w:numFmt w:val="decimal"/>
        <w:lvlText w:val="%4."/>
        <w:lvlJc w:val="left"/>
        <w:pPr>
          <w:ind w:left="2548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2918"/>
          </w:tabs>
          <w:ind w:left="318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2918"/>
          </w:tabs>
          <w:ind w:left="3813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18"/>
          </w:tabs>
          <w:ind w:left="4446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18"/>
          </w:tabs>
          <w:ind w:left="5079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18"/>
          </w:tabs>
          <w:ind w:left="5711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12"/>
  </w:num>
  <w:num w:numId="23">
    <w:abstractNumId w:val="19"/>
  </w:num>
  <w:num w:numId="24">
    <w:abstractNumId w:val="5"/>
  </w:num>
  <w:num w:numId="25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779"/>
            <w:tab w:val="left" w:pos="1780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1613" w:hanging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779"/>
            <w:tab w:val="left" w:pos="1780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2406"/>
            <w:tab w:val="left" w:pos="2407"/>
            <w:tab w:val="left" w:pos="5766"/>
            <w:tab w:val="left" w:pos="7363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2406"/>
            <w:tab w:val="left" w:pos="2407"/>
            <w:tab w:val="left" w:pos="5766"/>
            <w:tab w:val="left" w:pos="7363"/>
          </w:tabs>
          <w:ind w:left="1613" w:hanging="1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2407"/>
            <w:tab w:val="left" w:pos="5766"/>
            <w:tab w:val="left" w:pos="7363"/>
          </w:tabs>
          <w:ind w:left="2406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5766"/>
            <w:tab w:val="left" w:pos="7363"/>
          </w:tabs>
          <w:ind w:left="3713" w:hanging="26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2406"/>
            <w:tab w:val="left" w:pos="2407"/>
            <w:tab w:val="left" w:pos="5766"/>
            <w:tab w:val="left" w:pos="7363"/>
          </w:tabs>
          <w:ind w:left="4763" w:hanging="1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2406"/>
            <w:tab w:val="left" w:pos="2407"/>
            <w:tab w:val="left" w:pos="7363"/>
          </w:tabs>
          <w:ind w:left="5766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2406"/>
            <w:tab w:val="left" w:pos="2407"/>
            <w:tab w:val="left" w:pos="5766"/>
            <w:tab w:val="left" w:pos="7363"/>
          </w:tabs>
          <w:ind w:left="6863" w:hanging="10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733"/>
            <w:tab w:val="left" w:pos="173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1613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733"/>
            <w:tab w:val="left" w:pos="173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993"/>
            <w:tab w:val="left" w:pos="199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1613" w:hanging="9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993"/>
            <w:tab w:val="left" w:pos="199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770"/>
            <w:tab w:val="left" w:pos="177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1613" w:hanging="7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770"/>
            <w:tab w:val="left" w:pos="177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530"/>
            <w:tab w:val="left" w:pos="153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531"/>
          </w:tabs>
          <w:ind w:left="1530" w:hanging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530"/>
            <w:tab w:val="left" w:pos="153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530"/>
            <w:tab w:val="left" w:pos="153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530"/>
            <w:tab w:val="left" w:pos="153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530"/>
            <w:tab w:val="left" w:pos="153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530"/>
            <w:tab w:val="left" w:pos="153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2053"/>
            <w:tab w:val="left" w:pos="2054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1613" w:hanging="10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2053"/>
            <w:tab w:val="left" w:pos="2054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2446"/>
            <w:tab w:val="left" w:pos="2447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2446"/>
            <w:tab w:val="left" w:pos="2447"/>
          </w:tabs>
          <w:ind w:left="1613" w:hanging="1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2447"/>
          </w:tabs>
          <w:ind w:left="2446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2446"/>
            <w:tab w:val="left" w:pos="2447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2446"/>
            <w:tab w:val="left" w:pos="2447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2446"/>
            <w:tab w:val="left" w:pos="2447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2446"/>
            <w:tab w:val="left" w:pos="2447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612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</w:tabs>
          <w:ind w:left="1612" w:hanging="5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lvl w:ilvl="0">
        <w:start w:val="1"/>
        <w:numFmt w:val="decimal"/>
        <w:lvlText w:val="%1."/>
        <w:lvlJc w:val="left"/>
        <w:pPr>
          <w:ind w:left="872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  <w:tab w:val="left" w:pos="654"/>
          </w:tabs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600"/>
            <w:tab w:val="left" w:pos="1601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601"/>
          </w:tabs>
          <w:ind w:left="1600" w:hanging="5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600"/>
            <w:tab w:val="left" w:pos="1601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600"/>
            <w:tab w:val="left" w:pos="1601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600"/>
            <w:tab w:val="left" w:pos="1601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600"/>
            <w:tab w:val="left" w:pos="1601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600"/>
            <w:tab w:val="left" w:pos="1601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611"/>
            <w:tab w:val="left" w:pos="1612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612"/>
          </w:tabs>
          <w:ind w:left="1611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611"/>
            <w:tab w:val="left" w:pos="1612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611"/>
            <w:tab w:val="left" w:pos="1612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611"/>
            <w:tab w:val="left" w:pos="1612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611"/>
            <w:tab w:val="left" w:pos="1612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611"/>
            <w:tab w:val="left" w:pos="1612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"/>
    <w:lvlOverride w:ilvl="0">
      <w:lvl w:ilvl="0" w:tplc="C89EFC48">
        <w:start w:val="1"/>
        <w:numFmt w:val="bullet"/>
        <w:lvlText w:val="-"/>
        <w:lvlJc w:val="left"/>
        <w:pPr>
          <w:ind w:left="5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B020A48">
        <w:start w:val="1"/>
        <w:numFmt w:val="bullet"/>
        <w:lvlText w:val="-"/>
        <w:lvlJc w:val="left"/>
        <w:pPr>
          <w:ind w:left="96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F1F6F4F0">
        <w:start w:val="1"/>
        <w:numFmt w:val="bullet"/>
        <w:lvlText w:val="-"/>
        <w:lvlJc w:val="left"/>
        <w:pPr>
          <w:tabs>
            <w:tab w:val="left" w:pos="1835"/>
            <w:tab w:val="left" w:pos="1837"/>
          </w:tabs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AE0BC6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1613" w:hanging="7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047FDE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26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2A93E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3600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E6CDE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476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673D6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5760" w:hanging="5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6DFA4">
        <w:start w:val="1"/>
        <w:numFmt w:val="bullet"/>
        <w:lvlText w:val="•"/>
        <w:lvlJc w:val="left"/>
        <w:pPr>
          <w:tabs>
            <w:tab w:val="left" w:pos="567"/>
            <w:tab w:val="left" w:pos="1835"/>
            <w:tab w:val="left" w:pos="1837"/>
          </w:tabs>
          <w:ind w:left="6480" w:hanging="1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88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54" w:hanging="49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34" w:hanging="3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5"/>
      <w:lvl w:ilvl="3">
        <w:start w:val="5"/>
        <w:numFmt w:val="decimal"/>
        <w:lvlText w:val="%4."/>
        <w:lvlJc w:val="left"/>
        <w:pPr>
          <w:ind w:left="1447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1448"/>
          </w:tabs>
          <w:ind w:left="1836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1448"/>
          </w:tabs>
          <w:ind w:left="2225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1448"/>
          </w:tabs>
          <w:ind w:left="2614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1448"/>
          </w:tabs>
          <w:ind w:left="3003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1448"/>
          </w:tabs>
          <w:ind w:left="339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1"/>
  </w:num>
  <w:num w:numId="40">
    <w:abstractNumId w:val="16"/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ind w:left="650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76"/>
          </w:tabs>
          <w:ind w:left="612" w:hanging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0"/>
  </w:num>
  <w:num w:numId="43">
    <w:abstractNumId w:val="10"/>
  </w:num>
  <w:num w:numId="44">
    <w:abstractNumId w:val="18"/>
  </w:num>
  <w:num w:numId="45">
    <w:abstractNumId w:val="15"/>
  </w:num>
  <w:num w:numId="46">
    <w:abstractNumId w:val="15"/>
    <w:lvlOverride w:ilvl="0">
      <w:lvl w:ilvl="0" w:tplc="BAD64384">
        <w:start w:val="1"/>
        <w:numFmt w:val="bullet"/>
        <w:lvlText w:val="·"/>
        <w:lvlJc w:val="left"/>
        <w:pPr>
          <w:ind w:left="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6ADC0AE8">
        <w:start w:val="1"/>
        <w:numFmt w:val="bullet"/>
        <w:lvlText w:val="·"/>
        <w:lvlJc w:val="left"/>
        <w:pPr>
          <w:ind w:left="584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B4942328">
        <w:start w:val="1"/>
        <w:numFmt w:val="bullet"/>
        <w:lvlText w:val="·"/>
        <w:lvlJc w:val="left"/>
        <w:pPr>
          <w:ind w:left="567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CEDF30">
        <w:start w:val="1"/>
        <w:numFmt w:val="bullet"/>
        <w:lvlText w:val="•"/>
        <w:lvlJc w:val="left"/>
        <w:pPr>
          <w:ind w:left="2496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76F9E4">
        <w:start w:val="1"/>
        <w:numFmt w:val="bullet"/>
        <w:lvlText w:val="•"/>
        <w:lvlJc w:val="left"/>
        <w:pPr>
          <w:ind w:left="3463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A63CEE">
        <w:start w:val="1"/>
        <w:numFmt w:val="bullet"/>
        <w:lvlText w:val="•"/>
        <w:lvlJc w:val="left"/>
        <w:pPr>
          <w:ind w:left="4320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AC6764">
        <w:start w:val="1"/>
        <w:numFmt w:val="bullet"/>
        <w:lvlText w:val="•"/>
        <w:lvlJc w:val="left"/>
        <w:pPr>
          <w:ind w:left="5396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C6A59A">
        <w:start w:val="1"/>
        <w:numFmt w:val="bullet"/>
        <w:lvlText w:val="•"/>
        <w:lvlJc w:val="left"/>
        <w:pPr>
          <w:ind w:left="6363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3880E8">
        <w:start w:val="1"/>
        <w:numFmt w:val="bullet"/>
        <w:lvlText w:val="•"/>
        <w:lvlJc w:val="left"/>
        <w:pPr>
          <w:ind w:left="7200" w:hanging="2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2"/>
  </w:num>
  <w:num w:numId="48">
    <w:abstractNumId w:val="6"/>
    <w:lvlOverride w:ilvl="0">
      <w:startOverride w:val="7"/>
    </w:lvlOverride>
  </w:num>
  <w:num w:numId="49">
    <w:abstractNumId w:val="7"/>
  </w:num>
  <w:num w:numId="50">
    <w:abstractNumId w:val="13"/>
  </w:num>
  <w:num w:numId="51">
    <w:abstractNumId w:val="13"/>
    <w:lvlOverride w:ilvl="0">
      <w:lvl w:ilvl="0" w:tplc="C23E699E">
        <w:start w:val="1"/>
        <w:numFmt w:val="decimal"/>
        <w:lvlText w:val="%1."/>
        <w:lvlJc w:val="left"/>
        <w:pPr>
          <w:ind w:left="60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C22FC">
        <w:start w:val="1"/>
        <w:numFmt w:val="decimal"/>
        <w:lvlText w:val="%2."/>
        <w:lvlJc w:val="left"/>
        <w:pPr>
          <w:tabs>
            <w:tab w:val="left" w:pos="769"/>
          </w:tabs>
          <w:ind w:left="132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D00088">
        <w:start w:val="1"/>
        <w:numFmt w:val="decimal"/>
        <w:lvlText w:val="%3."/>
        <w:lvlJc w:val="left"/>
        <w:pPr>
          <w:tabs>
            <w:tab w:val="left" w:pos="769"/>
          </w:tabs>
          <w:ind w:left="204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0C91D4">
        <w:start w:val="1"/>
        <w:numFmt w:val="decimal"/>
        <w:lvlText w:val="%4."/>
        <w:lvlJc w:val="left"/>
        <w:pPr>
          <w:tabs>
            <w:tab w:val="left" w:pos="769"/>
          </w:tabs>
          <w:ind w:left="276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EC77C">
        <w:start w:val="1"/>
        <w:numFmt w:val="decimal"/>
        <w:lvlText w:val="%5."/>
        <w:lvlJc w:val="left"/>
        <w:pPr>
          <w:tabs>
            <w:tab w:val="left" w:pos="769"/>
          </w:tabs>
          <w:ind w:left="348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2D950">
        <w:start w:val="1"/>
        <w:numFmt w:val="decimal"/>
        <w:lvlText w:val="%6."/>
        <w:lvlJc w:val="left"/>
        <w:pPr>
          <w:tabs>
            <w:tab w:val="left" w:pos="769"/>
          </w:tabs>
          <w:ind w:left="420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40A8D0">
        <w:start w:val="1"/>
        <w:numFmt w:val="decimal"/>
        <w:lvlText w:val="%7."/>
        <w:lvlJc w:val="left"/>
        <w:pPr>
          <w:tabs>
            <w:tab w:val="left" w:pos="769"/>
          </w:tabs>
          <w:ind w:left="492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C0D08">
        <w:start w:val="1"/>
        <w:numFmt w:val="decimal"/>
        <w:lvlText w:val="%8."/>
        <w:lvlJc w:val="left"/>
        <w:pPr>
          <w:tabs>
            <w:tab w:val="left" w:pos="769"/>
          </w:tabs>
          <w:ind w:left="564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22788">
        <w:start w:val="1"/>
        <w:numFmt w:val="decimal"/>
        <w:lvlText w:val="%9."/>
        <w:lvlJc w:val="left"/>
        <w:pPr>
          <w:tabs>
            <w:tab w:val="left" w:pos="769"/>
          </w:tabs>
          <w:ind w:left="6365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"/>
    <w:lvlOverride w:ilvl="0">
      <w:lvl w:ilvl="0" w:tplc="C23E699E">
        <w:start w:val="1"/>
        <w:numFmt w:val="decimal"/>
        <w:lvlText w:val="%1."/>
        <w:lvlJc w:val="left"/>
        <w:pPr>
          <w:tabs>
            <w:tab w:val="num" w:pos="532"/>
          </w:tabs>
          <w:ind w:left="36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C22FC">
        <w:start w:val="1"/>
        <w:numFmt w:val="decimal"/>
        <w:lvlText w:val="%2."/>
        <w:lvlJc w:val="left"/>
        <w:pPr>
          <w:tabs>
            <w:tab w:val="left" w:pos="532"/>
            <w:tab w:val="num" w:pos="1252"/>
          </w:tabs>
          <w:ind w:left="108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D00088">
        <w:start w:val="1"/>
        <w:numFmt w:val="decimal"/>
        <w:lvlText w:val="%3."/>
        <w:lvlJc w:val="left"/>
        <w:pPr>
          <w:tabs>
            <w:tab w:val="left" w:pos="532"/>
            <w:tab w:val="num" w:pos="1972"/>
          </w:tabs>
          <w:ind w:left="180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0C91D4">
        <w:start w:val="1"/>
        <w:numFmt w:val="decimal"/>
        <w:lvlText w:val="%4."/>
        <w:lvlJc w:val="left"/>
        <w:pPr>
          <w:tabs>
            <w:tab w:val="left" w:pos="532"/>
            <w:tab w:val="num" w:pos="2692"/>
          </w:tabs>
          <w:ind w:left="252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EC77C">
        <w:start w:val="1"/>
        <w:numFmt w:val="decimal"/>
        <w:lvlText w:val="%5."/>
        <w:lvlJc w:val="left"/>
        <w:pPr>
          <w:tabs>
            <w:tab w:val="left" w:pos="532"/>
            <w:tab w:val="num" w:pos="3412"/>
          </w:tabs>
          <w:ind w:left="324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2D950">
        <w:start w:val="1"/>
        <w:numFmt w:val="decimal"/>
        <w:lvlText w:val="%6."/>
        <w:lvlJc w:val="left"/>
        <w:pPr>
          <w:tabs>
            <w:tab w:val="left" w:pos="532"/>
            <w:tab w:val="num" w:pos="4132"/>
          </w:tabs>
          <w:ind w:left="396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40A8D0">
        <w:start w:val="1"/>
        <w:numFmt w:val="decimal"/>
        <w:lvlText w:val="%7."/>
        <w:lvlJc w:val="left"/>
        <w:pPr>
          <w:tabs>
            <w:tab w:val="left" w:pos="532"/>
            <w:tab w:val="num" w:pos="4852"/>
          </w:tabs>
          <w:ind w:left="468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C0D08">
        <w:start w:val="1"/>
        <w:numFmt w:val="decimal"/>
        <w:lvlText w:val="%8."/>
        <w:lvlJc w:val="left"/>
        <w:pPr>
          <w:tabs>
            <w:tab w:val="left" w:pos="532"/>
            <w:tab w:val="num" w:pos="5572"/>
          </w:tabs>
          <w:ind w:left="540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22788">
        <w:start w:val="1"/>
        <w:numFmt w:val="decimal"/>
        <w:lvlText w:val="%9."/>
        <w:lvlJc w:val="left"/>
        <w:pPr>
          <w:tabs>
            <w:tab w:val="left" w:pos="532"/>
            <w:tab w:val="num" w:pos="6292"/>
          </w:tabs>
          <w:ind w:left="6128" w:hanging="2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3"/>
    <w:lvlOverride w:ilvl="0">
      <w:lvl w:ilvl="0" w:tplc="C23E699E">
        <w:start w:val="1"/>
        <w:numFmt w:val="decimal"/>
        <w:lvlText w:val="%1."/>
        <w:lvlJc w:val="left"/>
        <w:pPr>
          <w:tabs>
            <w:tab w:val="num" w:pos="428"/>
          </w:tabs>
          <w:ind w:left="26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C22FC">
        <w:start w:val="1"/>
        <w:numFmt w:val="decimal"/>
        <w:lvlText w:val="%2."/>
        <w:lvlJc w:val="left"/>
        <w:pPr>
          <w:tabs>
            <w:tab w:val="left" w:pos="428"/>
            <w:tab w:val="num" w:pos="1148"/>
          </w:tabs>
          <w:ind w:left="98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D00088">
        <w:start w:val="1"/>
        <w:numFmt w:val="decimal"/>
        <w:lvlText w:val="%3."/>
        <w:lvlJc w:val="left"/>
        <w:pPr>
          <w:tabs>
            <w:tab w:val="left" w:pos="428"/>
            <w:tab w:val="num" w:pos="1868"/>
          </w:tabs>
          <w:ind w:left="170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0C91D4">
        <w:start w:val="1"/>
        <w:numFmt w:val="decimal"/>
        <w:lvlText w:val="%4."/>
        <w:lvlJc w:val="left"/>
        <w:pPr>
          <w:tabs>
            <w:tab w:val="left" w:pos="428"/>
            <w:tab w:val="num" w:pos="2588"/>
          </w:tabs>
          <w:ind w:left="242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EC77C">
        <w:start w:val="1"/>
        <w:numFmt w:val="decimal"/>
        <w:lvlText w:val="%5."/>
        <w:lvlJc w:val="left"/>
        <w:pPr>
          <w:tabs>
            <w:tab w:val="left" w:pos="428"/>
            <w:tab w:val="num" w:pos="3308"/>
          </w:tabs>
          <w:ind w:left="314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2D950">
        <w:start w:val="1"/>
        <w:numFmt w:val="decimal"/>
        <w:lvlText w:val="%6."/>
        <w:lvlJc w:val="left"/>
        <w:pPr>
          <w:tabs>
            <w:tab w:val="left" w:pos="428"/>
            <w:tab w:val="num" w:pos="4028"/>
          </w:tabs>
          <w:ind w:left="386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40A8D0">
        <w:start w:val="1"/>
        <w:numFmt w:val="decimal"/>
        <w:lvlText w:val="%7."/>
        <w:lvlJc w:val="left"/>
        <w:pPr>
          <w:tabs>
            <w:tab w:val="left" w:pos="428"/>
            <w:tab w:val="num" w:pos="4748"/>
          </w:tabs>
          <w:ind w:left="458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C0D08">
        <w:start w:val="1"/>
        <w:numFmt w:val="decimal"/>
        <w:lvlText w:val="%8."/>
        <w:lvlJc w:val="left"/>
        <w:pPr>
          <w:tabs>
            <w:tab w:val="left" w:pos="428"/>
            <w:tab w:val="num" w:pos="5468"/>
          </w:tabs>
          <w:ind w:left="530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22788">
        <w:start w:val="1"/>
        <w:numFmt w:val="decimal"/>
        <w:lvlText w:val="%9."/>
        <w:lvlJc w:val="left"/>
        <w:pPr>
          <w:tabs>
            <w:tab w:val="left" w:pos="428"/>
            <w:tab w:val="num" w:pos="6188"/>
          </w:tabs>
          <w:ind w:left="6024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3"/>
    <w:lvlOverride w:ilvl="0">
      <w:lvl w:ilvl="0" w:tplc="C23E699E">
        <w:start w:val="1"/>
        <w:numFmt w:val="decimal"/>
        <w:lvlText w:val="%1."/>
        <w:lvlJc w:val="left"/>
        <w:pPr>
          <w:tabs>
            <w:tab w:val="num" w:pos="445"/>
          </w:tabs>
          <w:ind w:left="28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FC22FC">
        <w:start w:val="1"/>
        <w:numFmt w:val="decimal"/>
        <w:lvlText w:val="%2."/>
        <w:lvlJc w:val="left"/>
        <w:pPr>
          <w:tabs>
            <w:tab w:val="left" w:pos="445"/>
            <w:tab w:val="num" w:pos="1165"/>
          </w:tabs>
          <w:ind w:left="100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D00088">
        <w:start w:val="1"/>
        <w:numFmt w:val="decimal"/>
        <w:lvlText w:val="%3."/>
        <w:lvlJc w:val="left"/>
        <w:pPr>
          <w:tabs>
            <w:tab w:val="left" w:pos="445"/>
            <w:tab w:val="num" w:pos="1885"/>
          </w:tabs>
          <w:ind w:left="172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0C91D4">
        <w:start w:val="1"/>
        <w:numFmt w:val="decimal"/>
        <w:lvlText w:val="%4."/>
        <w:lvlJc w:val="left"/>
        <w:pPr>
          <w:tabs>
            <w:tab w:val="left" w:pos="445"/>
            <w:tab w:val="num" w:pos="2605"/>
          </w:tabs>
          <w:ind w:left="244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EC77C">
        <w:start w:val="1"/>
        <w:numFmt w:val="decimal"/>
        <w:lvlText w:val="%5."/>
        <w:lvlJc w:val="left"/>
        <w:pPr>
          <w:tabs>
            <w:tab w:val="left" w:pos="445"/>
            <w:tab w:val="num" w:pos="3325"/>
          </w:tabs>
          <w:ind w:left="316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2D950">
        <w:start w:val="1"/>
        <w:numFmt w:val="decimal"/>
        <w:lvlText w:val="%6."/>
        <w:lvlJc w:val="left"/>
        <w:pPr>
          <w:tabs>
            <w:tab w:val="left" w:pos="445"/>
            <w:tab w:val="num" w:pos="4045"/>
          </w:tabs>
          <w:ind w:left="388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40A8D0">
        <w:start w:val="1"/>
        <w:numFmt w:val="decimal"/>
        <w:lvlText w:val="%7."/>
        <w:lvlJc w:val="left"/>
        <w:pPr>
          <w:tabs>
            <w:tab w:val="left" w:pos="445"/>
            <w:tab w:val="num" w:pos="4765"/>
          </w:tabs>
          <w:ind w:left="460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C0D08">
        <w:start w:val="1"/>
        <w:numFmt w:val="decimal"/>
        <w:lvlText w:val="%8."/>
        <w:lvlJc w:val="left"/>
        <w:pPr>
          <w:tabs>
            <w:tab w:val="left" w:pos="445"/>
            <w:tab w:val="num" w:pos="5485"/>
          </w:tabs>
          <w:ind w:left="532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22788">
        <w:start w:val="1"/>
        <w:numFmt w:val="decimal"/>
        <w:lvlText w:val="%9."/>
        <w:lvlJc w:val="left"/>
        <w:pPr>
          <w:tabs>
            <w:tab w:val="left" w:pos="445"/>
            <w:tab w:val="num" w:pos="6205"/>
          </w:tabs>
          <w:ind w:left="604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FD"/>
    <w:rsid w:val="003C595D"/>
    <w:rsid w:val="00515301"/>
    <w:rsid w:val="005226AC"/>
    <w:rsid w:val="005F06E6"/>
    <w:rsid w:val="007A7A9F"/>
    <w:rsid w:val="007F7FC1"/>
    <w:rsid w:val="008218C9"/>
    <w:rsid w:val="00843445"/>
    <w:rsid w:val="008B305E"/>
    <w:rsid w:val="008C4F0D"/>
    <w:rsid w:val="008D6472"/>
    <w:rsid w:val="00930110"/>
    <w:rsid w:val="00A31A74"/>
    <w:rsid w:val="00AC0EFD"/>
    <w:rsid w:val="00C0751D"/>
    <w:rsid w:val="00C403C0"/>
    <w:rsid w:val="00CE1FCD"/>
    <w:rsid w:val="00D340AF"/>
    <w:rsid w:val="00EF6A72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3D9A"/>
  <w15:docId w15:val="{5F1EFBFF-2DA9-DD48-9AB2-53B70E00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11">
    <w:name w:val="heading 1"/>
    <w:uiPriority w:val="9"/>
    <w:qFormat/>
    <w:pPr>
      <w:widowControl w:val="0"/>
      <w:ind w:left="3411" w:right="368"/>
      <w:jc w:val="center"/>
      <w:outlineLvl w:val="0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20">
    <w:name w:val="heading 2"/>
    <w:uiPriority w:val="9"/>
    <w:unhideWhenUsed/>
    <w:qFormat/>
    <w:pPr>
      <w:widowControl w:val="0"/>
      <w:ind w:left="654" w:hanging="490"/>
      <w:outlineLvl w:val="1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eastAsia="Times New Roman"/>
      <w:color w:val="000000"/>
      <w:sz w:val="28"/>
      <w:szCs w:val="28"/>
      <w:u w:color="000000"/>
      <w:lang w:val="en-US"/>
    </w:rPr>
  </w:style>
  <w:style w:type="paragraph" w:customStyle="1" w:styleId="-11">
    <w:name w:val="Цветной список - Акцент 11"/>
    <w:pPr>
      <w:widowControl w:val="0"/>
      <w:ind w:left="1168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13"/>
      </w:numPr>
    </w:pPr>
  </w:style>
  <w:style w:type="numbering" w:customStyle="1" w:styleId="5">
    <w:name w:val="Импортированный стиль 5"/>
    <w:pPr>
      <w:numPr>
        <w:numId w:val="16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numbering" w:customStyle="1" w:styleId="6">
    <w:name w:val="Импортированный стиль 6"/>
    <w:pPr>
      <w:numPr>
        <w:numId w:val="21"/>
      </w:numPr>
    </w:pPr>
  </w:style>
  <w:style w:type="numbering" w:customStyle="1" w:styleId="60">
    <w:name w:val="Импортированный стиль 6.0"/>
    <w:pPr>
      <w:numPr>
        <w:numId w:val="23"/>
      </w:numPr>
    </w:pPr>
  </w:style>
  <w:style w:type="numbering" w:customStyle="1" w:styleId="7">
    <w:name w:val="Импортированный стиль 7"/>
    <w:pPr>
      <w:numPr>
        <w:numId w:val="39"/>
      </w:numPr>
    </w:pPr>
  </w:style>
  <w:style w:type="numbering" w:customStyle="1" w:styleId="8">
    <w:name w:val="Импортированный стиль 8"/>
    <w:pPr>
      <w:numPr>
        <w:numId w:val="42"/>
      </w:numPr>
    </w:pPr>
  </w:style>
  <w:style w:type="numbering" w:customStyle="1" w:styleId="80">
    <w:name w:val="Импортированный стиль 8.0"/>
    <w:pPr>
      <w:numPr>
        <w:numId w:val="44"/>
      </w:numPr>
    </w:pPr>
  </w:style>
  <w:style w:type="numbering" w:customStyle="1" w:styleId="9">
    <w:name w:val="Импортированный стиль 9"/>
    <w:pPr>
      <w:numPr>
        <w:numId w:val="47"/>
      </w:numPr>
    </w:p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10">
    <w:name w:val="Импортированный стиль 10"/>
    <w:pPr>
      <w:numPr>
        <w:numId w:val="49"/>
      </w:numPr>
    </w:pPr>
  </w:style>
  <w:style w:type="paragraph" w:styleId="a7">
    <w:name w:val="header"/>
    <w:basedOn w:val="a"/>
    <w:link w:val="a8"/>
    <w:uiPriority w:val="99"/>
    <w:unhideWhenUsed/>
    <w:rsid w:val="00930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110"/>
    <w:rPr>
      <w:rFonts w:cs="Arial Unicode MS"/>
      <w:color w:val="000000"/>
      <w:sz w:val="22"/>
      <w:szCs w:val="22"/>
      <w:u w:color="000000"/>
      <w:lang w:val="en-US"/>
    </w:rPr>
  </w:style>
  <w:style w:type="paragraph" w:styleId="a9">
    <w:name w:val="footer"/>
    <w:basedOn w:val="a"/>
    <w:link w:val="aa"/>
    <w:uiPriority w:val="99"/>
    <w:unhideWhenUsed/>
    <w:rsid w:val="00930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110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iderprava2018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2019-05-02T15:43:00Z</dcterms:created>
  <dcterms:modified xsi:type="dcterms:W3CDTF">2019-09-12T03:55:00Z</dcterms:modified>
</cp:coreProperties>
</file>